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ascii="黑体" w:eastAsia="黑体"/>
          <w:sz w:val="48"/>
          <w:szCs w:val="48"/>
        </w:rPr>
      </w:pPr>
    </w:p>
    <w:p>
      <w:pPr>
        <w:jc w:val="center"/>
        <w:rPr>
          <w:rFonts w:ascii="黑体" w:eastAsia="黑体"/>
          <w:sz w:val="48"/>
          <w:szCs w:val="48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山东省中小微企业知识产权质押融资</w:t>
      </w:r>
    </w:p>
    <w:p>
      <w:pPr>
        <w:spacing w:line="600" w:lineRule="exact"/>
        <w:jc w:val="center"/>
        <w:rPr>
          <w:rFonts w:ascii="黑体" w:eastAsia="黑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资金申报书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br w:type="textWrapping"/>
      </w:r>
    </w:p>
    <w:p>
      <w:pPr>
        <w:jc w:val="center"/>
        <w:rPr>
          <w:rFonts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</w:rPr>
        <w:t>（      年度）</w:t>
      </w:r>
    </w:p>
    <w:p/>
    <w:p/>
    <w:p>
      <w:pPr>
        <w:rPr>
          <w:rFonts w:ascii="仿宋_GB2312"/>
          <w:szCs w:val="32"/>
        </w:rPr>
      </w:pPr>
    </w:p>
    <w:p>
      <w:pPr>
        <w:rPr>
          <w:rFonts w:ascii="仿宋_GB2312"/>
          <w:szCs w:val="32"/>
        </w:rPr>
      </w:pPr>
    </w:p>
    <w:p>
      <w:pPr>
        <w:rPr>
          <w:rFonts w:ascii="仿宋_GB2312"/>
          <w:szCs w:val="32"/>
        </w:rPr>
      </w:pPr>
    </w:p>
    <w:p>
      <w:pPr>
        <w:rPr>
          <w:rFonts w:ascii="仿宋_GB2312"/>
          <w:szCs w:val="32"/>
        </w:rPr>
      </w:pPr>
    </w:p>
    <w:p>
      <w:pPr>
        <w:rPr>
          <w:rFonts w:ascii="仿宋_GB2312"/>
          <w:szCs w:val="32"/>
        </w:rPr>
      </w:pPr>
    </w:p>
    <w:p>
      <w:pPr>
        <w:rPr>
          <w:rFonts w:ascii="仿宋_GB2312"/>
          <w:szCs w:val="32"/>
        </w:rPr>
      </w:pPr>
    </w:p>
    <w:p>
      <w:pPr>
        <w:rPr>
          <w:rFonts w:ascii="仿宋_GB2312"/>
          <w:szCs w:val="32"/>
        </w:rPr>
      </w:pPr>
    </w:p>
    <w:p>
      <w:pPr>
        <w:rPr>
          <w:rFonts w:ascii="仿宋_GB2312"/>
          <w:szCs w:val="32"/>
        </w:rPr>
      </w:pPr>
    </w:p>
    <w:p>
      <w:pPr>
        <w:rPr>
          <w:rFonts w:ascii="仿宋_GB2312"/>
          <w:szCs w:val="32"/>
        </w:rPr>
      </w:pPr>
    </w:p>
    <w:p>
      <w:pPr>
        <w:rPr>
          <w:rFonts w:ascii="仿宋_GB2312"/>
          <w:szCs w:val="32"/>
        </w:rPr>
      </w:pPr>
    </w:p>
    <w:p>
      <w:pPr>
        <w:rPr>
          <w:rFonts w:ascii="仿宋_GB2312"/>
          <w:szCs w:val="32"/>
        </w:rPr>
      </w:pPr>
    </w:p>
    <w:p>
      <w:pPr>
        <w:rPr>
          <w:rFonts w:ascii="仿宋_GB2312"/>
          <w:szCs w:val="32"/>
        </w:rPr>
      </w:pPr>
    </w:p>
    <w:p>
      <w:pPr>
        <w:rPr>
          <w:rFonts w:ascii="仿宋_GB2312"/>
          <w:szCs w:val="32"/>
        </w:rPr>
      </w:pPr>
    </w:p>
    <w:p>
      <w:pPr>
        <w:rPr>
          <w:rFonts w:ascii="仿宋_GB2312"/>
          <w:szCs w:val="32"/>
        </w:rPr>
      </w:pPr>
    </w:p>
    <w:p>
      <w:pPr>
        <w:rPr>
          <w:rFonts w:ascii="仿宋_GB2312"/>
          <w:szCs w:val="32"/>
        </w:rPr>
      </w:pPr>
    </w:p>
    <w:p>
      <w:pPr>
        <w:spacing w:line="700" w:lineRule="exact"/>
        <w:ind w:firstLine="882" w:firstLineChars="294"/>
        <w:rPr>
          <w:rFonts w:eastAsia="方正黑体简体"/>
          <w:bCs/>
          <w:color w:val="000000"/>
          <w:sz w:val="30"/>
        </w:rPr>
      </w:pPr>
      <w:r>
        <w:rPr>
          <w:rFonts w:hint="eastAsia" w:eastAsia="方正黑体简体"/>
          <w:bCs/>
          <w:color w:val="000000"/>
          <w:sz w:val="30"/>
        </w:rPr>
        <w:t>企业名称</w:t>
      </w:r>
      <w:r>
        <w:rPr>
          <w:rFonts w:hint="eastAsia" w:ascii="仿宋_GB2312"/>
          <w:bCs/>
        </w:rPr>
        <w:t>：</w:t>
      </w:r>
      <w:r>
        <w:rPr>
          <w:rFonts w:hint="eastAsia" w:ascii="仿宋_GB2312"/>
          <w:bCs/>
          <w:u w:val="single"/>
        </w:rPr>
        <w:t xml:space="preserve">                                      </w:t>
      </w:r>
      <w:r>
        <w:rPr>
          <w:rFonts w:hint="eastAsia" w:eastAsia="方正黑体简体"/>
          <w:bCs/>
          <w:color w:val="000000"/>
          <w:sz w:val="30"/>
        </w:rPr>
        <w:t>（公章）</w:t>
      </w:r>
    </w:p>
    <w:p>
      <w:pPr>
        <w:spacing w:line="600" w:lineRule="exact"/>
        <w:rPr>
          <w:rFonts w:eastAsia="方正黑体简体"/>
          <w:bCs/>
          <w:color w:val="000000"/>
          <w:sz w:val="30"/>
        </w:rPr>
      </w:pPr>
      <w:r>
        <w:rPr>
          <w:rFonts w:eastAsia="方正黑体简体"/>
          <w:bCs/>
          <w:color w:val="000000"/>
          <w:sz w:val="30"/>
        </w:rPr>
        <w:t xml:space="preserve">     </w:t>
      </w:r>
      <w:r>
        <w:rPr>
          <w:rFonts w:hint="eastAsia" w:eastAsia="方正黑体简体"/>
          <w:bCs/>
          <w:color w:val="000000"/>
          <w:sz w:val="30"/>
        </w:rPr>
        <w:t xml:space="preserve"> </w:t>
      </w:r>
    </w:p>
    <w:p>
      <w:pPr>
        <w:spacing w:line="600" w:lineRule="exact"/>
        <w:rPr>
          <w:rFonts w:eastAsia="方正黑体简体"/>
          <w:bCs/>
          <w:color w:val="000000"/>
          <w:sz w:val="30"/>
        </w:rPr>
      </w:pPr>
      <w:r>
        <w:rPr>
          <w:rFonts w:eastAsia="方正黑体简体"/>
          <w:bCs/>
          <w:color w:val="000000"/>
          <w:sz w:val="30"/>
        </w:rPr>
        <w:t xml:space="preserve">      填报日期：</w:t>
      </w:r>
      <w:r>
        <w:rPr>
          <w:rFonts w:eastAsia="方正黑体简体"/>
          <w:bCs/>
          <w:color w:val="000000"/>
          <w:sz w:val="30"/>
          <w:u w:val="single"/>
        </w:rPr>
        <w:t xml:space="preserve">  </w:t>
      </w:r>
      <w:r>
        <w:rPr>
          <w:rFonts w:hint="eastAsia" w:eastAsia="方正黑体简体"/>
          <w:bCs/>
          <w:color w:val="000000"/>
          <w:sz w:val="30"/>
          <w:u w:val="single"/>
        </w:rPr>
        <w:t xml:space="preserve">     </w:t>
      </w:r>
      <w:r>
        <w:rPr>
          <w:rFonts w:eastAsia="方正黑体简体"/>
          <w:bCs/>
          <w:color w:val="000000"/>
          <w:sz w:val="30"/>
        </w:rPr>
        <w:t>年</w:t>
      </w:r>
      <w:r>
        <w:rPr>
          <w:rFonts w:eastAsia="方正黑体简体"/>
          <w:bCs/>
          <w:color w:val="000000"/>
          <w:sz w:val="30"/>
          <w:u w:val="single"/>
        </w:rPr>
        <w:t xml:space="preserve">  </w:t>
      </w:r>
      <w:r>
        <w:rPr>
          <w:rFonts w:hint="eastAsia" w:eastAsia="方正黑体简体"/>
          <w:bCs/>
          <w:color w:val="000000"/>
          <w:sz w:val="30"/>
          <w:u w:val="single"/>
        </w:rPr>
        <w:t xml:space="preserve">    </w:t>
      </w:r>
      <w:r>
        <w:rPr>
          <w:rFonts w:eastAsia="方正黑体简体"/>
          <w:bCs/>
          <w:color w:val="000000"/>
          <w:sz w:val="30"/>
          <w:u w:val="single"/>
        </w:rPr>
        <w:t xml:space="preserve"> </w:t>
      </w:r>
      <w:r>
        <w:rPr>
          <w:rFonts w:eastAsia="方正黑体简体"/>
          <w:bCs/>
          <w:color w:val="000000"/>
          <w:sz w:val="30"/>
        </w:rPr>
        <w:t>月</w:t>
      </w:r>
      <w:r>
        <w:rPr>
          <w:rFonts w:eastAsia="方正黑体简体"/>
          <w:bCs/>
          <w:color w:val="000000"/>
          <w:sz w:val="30"/>
          <w:u w:val="single"/>
        </w:rPr>
        <w:t xml:space="preserve">  </w:t>
      </w:r>
      <w:r>
        <w:rPr>
          <w:rFonts w:hint="eastAsia" w:eastAsia="方正黑体简体"/>
          <w:bCs/>
          <w:color w:val="000000"/>
          <w:sz w:val="30"/>
          <w:u w:val="single"/>
        </w:rPr>
        <w:t xml:space="preserve">    </w:t>
      </w:r>
      <w:r>
        <w:rPr>
          <w:rFonts w:eastAsia="方正黑体简体"/>
          <w:bCs/>
          <w:color w:val="000000"/>
          <w:sz w:val="30"/>
        </w:rPr>
        <w:t>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2"/>
        </w:rPr>
      </w:pPr>
    </w:p>
    <w:p>
      <w:pPr>
        <w:jc w:val="center"/>
        <w:rPr>
          <w:rFonts w:eastAsia="方正黑体简体"/>
          <w:b/>
          <w:color w:val="000000"/>
          <w:sz w:val="3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2"/>
        </w:rPr>
        <w:t>材 料 目 录</w:t>
      </w:r>
    </w:p>
    <w:p>
      <w:pPr>
        <w:spacing w:line="600" w:lineRule="exact"/>
        <w:jc w:val="center"/>
        <w:rPr>
          <w:rFonts w:eastAsia="方正黑体简体"/>
          <w:b/>
          <w:color w:val="000000"/>
          <w:sz w:val="30"/>
        </w:rPr>
      </w:pPr>
    </w:p>
    <w:p>
      <w:pPr>
        <w:spacing w:line="600" w:lineRule="exact"/>
        <w:ind w:left="21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一、山东省中小微企业知识产权质押融资贴息申报表 </w:t>
      </w:r>
    </w:p>
    <w:p>
      <w:pPr>
        <w:spacing w:line="600" w:lineRule="exact"/>
        <w:ind w:left="21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二、附证明材料：</w:t>
      </w:r>
    </w:p>
    <w:p>
      <w:pPr>
        <w:ind w:left="1676" w:leftChars="402" w:hanging="832" w:hangingChars="26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1....</w:t>
      </w:r>
    </w:p>
    <w:p>
      <w:pPr>
        <w:ind w:left="1676" w:leftChars="402" w:hanging="832" w:hangingChars="26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2....</w:t>
      </w:r>
    </w:p>
    <w:p>
      <w:pPr>
        <w:tabs>
          <w:tab w:val="left" w:pos="420"/>
        </w:tabs>
        <w:ind w:left="840" w:leftChars="4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3....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br w:type="page"/>
      </w:r>
    </w:p>
    <w:p>
      <w:pPr>
        <w:jc w:val="center"/>
        <w:rPr>
          <w:rFonts w:ascii="仿宋_GB2312" w:hAnsi="仿宋_GB2312" w:eastAsia="仿宋_GB2312" w:cs="仿宋_GB2312"/>
          <w:b/>
          <w:bCs/>
          <w:sz w:val="10"/>
          <w:szCs w:val="1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一、山东省中小微企业知识产权质押融资贴息申报表 </w:t>
      </w:r>
    </w:p>
    <w:tbl>
      <w:tblPr>
        <w:tblStyle w:val="8"/>
        <w:tblW w:w="97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268"/>
        <w:gridCol w:w="853"/>
        <w:gridCol w:w="1982"/>
        <w:gridCol w:w="2368"/>
        <w:gridCol w:w="2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9713" w:type="dxa"/>
            <w:gridSpan w:val="6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一、企业基本情况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企业规模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□中型 □小型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□微型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统一社会信用代码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法定代表人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法人身份证号码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电话/手机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电话/手机/传真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通信地址及邮编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收款单位银行户名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开户银行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账  号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  <w:jc w:val="center"/>
        </w:trPr>
        <w:tc>
          <w:tcPr>
            <w:tcW w:w="854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上年度经营状况</w:t>
            </w:r>
          </w:p>
        </w:tc>
        <w:tc>
          <w:tcPr>
            <w:tcW w:w="21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资产总额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（万元）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从业人员数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854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营业收入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（万元）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研发人员数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85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专利产品新增产值（万元）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研发经费投入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（万元）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5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新增利润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（万元）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新增就业人数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85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新增税收（万元）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新申请/授权专利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（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/        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2" w:hRule="exact"/>
          <w:jc w:val="center"/>
        </w:trPr>
        <w:tc>
          <w:tcPr>
            <w:tcW w:w="9713" w:type="dxa"/>
            <w:gridSpan w:val="6"/>
            <w:vAlign w:val="center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声明：根据工业和信息化部、国家统计局、国家发展改革委、财政部《关于印发中小企业划型标准规定的通知》(工信部联企业〔2011〕300号)规定的划分标准，本企业符合（ □从业人员 □营业收入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□资产总额 ）的条件，可划分为中小微企业，申报书内事项及材料真实有效。我单位对上述声明的真实性负责，如有虚假将依法承担相应责任。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单位名称：（公章）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9713" w:type="dxa"/>
            <w:gridSpan w:val="6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二、专利权质押登记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出质人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质权人</w:t>
            </w:r>
          </w:p>
        </w:tc>
        <w:tc>
          <w:tcPr>
            <w:tcW w:w="2388" w:type="dxa"/>
            <w:vAlign w:val="center"/>
          </w:tcPr>
          <w:p>
            <w:pPr>
              <w:ind w:firstLine="105" w:firstLineChars="5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质押（借款）合同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编号</w:t>
            </w:r>
          </w:p>
        </w:tc>
        <w:tc>
          <w:tcPr>
            <w:tcW w:w="7591" w:type="dxa"/>
            <w:gridSpan w:val="4"/>
            <w:vAlign w:val="center"/>
          </w:tcPr>
          <w:p>
            <w:pPr>
              <w:ind w:firstLine="945" w:firstLineChars="4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/                          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质押合同签订日期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质押登记完成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（质权设立）日期</w:t>
            </w:r>
          </w:p>
        </w:tc>
        <w:tc>
          <w:tcPr>
            <w:tcW w:w="2388" w:type="dxa"/>
            <w:vAlign w:val="center"/>
          </w:tcPr>
          <w:p>
            <w:pPr>
              <w:ind w:firstLine="105" w:firstLineChars="5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质押登记项目数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质押登记金额（万元）</w:t>
            </w:r>
          </w:p>
        </w:tc>
        <w:tc>
          <w:tcPr>
            <w:tcW w:w="2388" w:type="dxa"/>
            <w:vAlign w:val="center"/>
          </w:tcPr>
          <w:p>
            <w:pPr>
              <w:ind w:firstLine="105" w:firstLineChars="5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22" w:type="dxa"/>
            <w:gridSpan w:val="2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（数量较多的可附页说明）</w:t>
            </w:r>
          </w:p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出质专利权情况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专利名称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专利号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专利权人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22" w:type="dxa"/>
            <w:gridSpan w:val="2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22" w:type="dxa"/>
            <w:gridSpan w:val="2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22" w:type="dxa"/>
            <w:gridSpan w:val="2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9713" w:type="dxa"/>
            <w:gridSpan w:val="6"/>
            <w:vAlign w:val="center"/>
          </w:tcPr>
          <w:p>
            <w:pPr>
              <w:ind w:firstLine="140" w:firstLineChars="5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三、专利权质押贷款情况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exac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贷款银行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贷款种类</w:t>
            </w:r>
          </w:p>
        </w:tc>
        <w:tc>
          <w:tcPr>
            <w:tcW w:w="238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□纯专利质押贷款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□组合贷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□其他（反担保贷款等）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贷款合同签订日上月一年期L</w:t>
            </w:r>
            <w:r>
              <w:rPr>
                <w:rFonts w:ascii="宋体" w:hAnsi="宋体"/>
                <w:szCs w:val="21"/>
              </w:rPr>
              <w:t>PR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实际贷款利率</w:t>
            </w:r>
          </w:p>
        </w:tc>
        <w:tc>
          <w:tcPr>
            <w:tcW w:w="2388" w:type="dxa"/>
            <w:vAlign w:val="center"/>
          </w:tcPr>
          <w:p>
            <w:pPr>
              <w:ind w:firstLine="105" w:firstLineChars="5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合同贷款金额（万元）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专利权质押贷款金额（万元）</w:t>
            </w:r>
          </w:p>
        </w:tc>
        <w:tc>
          <w:tcPr>
            <w:tcW w:w="2388" w:type="dxa"/>
            <w:vAlign w:val="center"/>
          </w:tcPr>
          <w:p>
            <w:pPr>
              <w:ind w:firstLine="105" w:firstLineChars="5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贷款合同约定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起止</w:t>
            </w: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  <w:shd w:val="pct10" w:color="auto" w:fill="FFFFFF"/>
              </w:rPr>
            </w:pPr>
            <w:r>
              <w:rPr>
                <w:rFonts w:hint="eastAsia" w:ascii="宋体" w:hAnsi="宋体"/>
                <w:szCs w:val="21"/>
              </w:rPr>
              <w:t xml:space="preserve">年  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日-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年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申请贴息金额（万元）</w:t>
            </w:r>
          </w:p>
        </w:tc>
        <w:tc>
          <w:tcPr>
            <w:tcW w:w="2388" w:type="dxa"/>
            <w:vAlign w:val="center"/>
          </w:tcPr>
          <w:p>
            <w:pPr>
              <w:ind w:firstLine="105" w:firstLineChars="5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贷款放款时间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/>
                <w:szCs w:val="21"/>
                <w:shd w:val="pct10" w:color="auto" w:fill="FFFFFF"/>
              </w:rPr>
            </w:pPr>
            <w:r>
              <w:rPr>
                <w:rFonts w:hint="eastAsia" w:ascii="宋体" w:hAnsi="宋体"/>
                <w:szCs w:val="21"/>
              </w:rPr>
              <w:t xml:space="preserve">年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贷款结清时间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年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exact"/>
          <w:jc w:val="center"/>
        </w:trPr>
        <w:tc>
          <w:tcPr>
            <w:tcW w:w="971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（分段放款请列明并附放款及结清明细）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第一笔放款计息时长（年  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日-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年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日）、结清金额、申请贴息金额；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9713" w:type="dxa"/>
            <w:gridSpan w:val="6"/>
            <w:vAlign w:val="center"/>
          </w:tcPr>
          <w:p>
            <w:pPr>
              <w:ind w:firstLine="140" w:firstLineChars="5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四、专利权评估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评估单位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评估金额（万元）</w:t>
            </w:r>
          </w:p>
        </w:tc>
        <w:tc>
          <w:tcPr>
            <w:tcW w:w="2388" w:type="dxa"/>
            <w:vAlign w:val="center"/>
          </w:tcPr>
          <w:p>
            <w:pPr>
              <w:ind w:firstLine="105" w:firstLineChars="5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支付评估分析费金额（万元）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申请评估分析费补助金额（万元）</w:t>
            </w:r>
          </w:p>
        </w:tc>
        <w:tc>
          <w:tcPr>
            <w:tcW w:w="2388" w:type="dxa"/>
            <w:vAlign w:val="center"/>
          </w:tcPr>
          <w:p>
            <w:pPr>
              <w:ind w:firstLine="105" w:firstLineChars="5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9713" w:type="dxa"/>
            <w:gridSpan w:val="6"/>
            <w:vAlign w:val="center"/>
          </w:tcPr>
          <w:p>
            <w:pPr>
              <w:ind w:firstLine="140" w:firstLineChars="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五、市市场监管局、人民银行审核意见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4" w:hRule="exact"/>
          <w:jc w:val="center"/>
        </w:trPr>
        <w:tc>
          <w:tcPr>
            <w:tcW w:w="9713" w:type="dxa"/>
            <w:gridSpan w:val="6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经审核确认，贷款合同签订日上月一年期L</w:t>
            </w:r>
            <w:r>
              <w:rPr>
                <w:rFonts w:ascii="宋体" w:hAnsi="宋体"/>
                <w:sz w:val="24"/>
              </w:rPr>
              <w:t>PR</w:t>
            </w:r>
            <w:r>
              <w:rPr>
                <w:rFonts w:hint="eastAsia" w:ascii="宋体" w:hAnsi="宋体"/>
                <w:sz w:val="24"/>
              </w:rPr>
              <w:t>为：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，</w:t>
            </w: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知识产权（专利权）质押金额为：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贴息金额 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   </w:t>
            </w:r>
            <w:r>
              <w:rPr>
                <w:rFonts w:hint="eastAsia" w:ascii="宋体" w:hAnsi="宋体"/>
                <w:sz w:val="24"/>
              </w:rPr>
              <w:t>（大写）</w:t>
            </w: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评估费补助金额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  </w:t>
            </w:r>
            <w:r>
              <w:rPr>
                <w:rFonts w:hint="eastAsia" w:ascii="宋体" w:hAnsi="宋体"/>
                <w:sz w:val="24"/>
              </w:rPr>
              <w:t>（大写）</w:t>
            </w: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合    计 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   </w:t>
            </w:r>
            <w:r>
              <w:rPr>
                <w:rFonts w:hint="eastAsia" w:ascii="宋体" w:hAnsi="宋体"/>
                <w:sz w:val="24"/>
              </w:rPr>
              <w:t>（大写）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市市场监管局公章                                  市人民银行公章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年  月  日                                        年  月  日             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br w:type="page"/>
      </w:r>
    </w:p>
    <w:p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二、附证明材料</w:t>
      </w:r>
    </w:p>
    <w:p>
      <w:pPr>
        <w:spacing w:line="600" w:lineRule="exact"/>
        <w:ind w:left="640" w:hanging="640" w:hanging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1.知识产权（专利权）质押登记通知书复印件</w:t>
      </w:r>
    </w:p>
    <w:p>
      <w:pPr>
        <w:spacing w:line="600" w:lineRule="exact"/>
        <w:ind w:left="640" w:hanging="640" w:hanging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2.贷款本金和支付相应利息凭证复印件</w:t>
      </w:r>
    </w:p>
    <w:p>
      <w:pPr>
        <w:spacing w:line="600" w:lineRule="exact"/>
        <w:ind w:left="237" w:hanging="236" w:hangingChars="74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3.专利权借款合同、质押合同、担保合同、反担保合同等复印件</w:t>
      </w:r>
    </w:p>
    <w:p>
      <w:pPr>
        <w:spacing w:line="600" w:lineRule="exact"/>
        <w:ind w:left="640" w:hanging="640" w:hanging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4.知识产权（专利权）质押所占额度或比例的相关证明</w:t>
      </w:r>
    </w:p>
    <w:p>
      <w:pPr>
        <w:spacing w:line="600" w:lineRule="exact"/>
        <w:ind w:left="640" w:hanging="640" w:hanging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5.知识产权（专利权）评估或价值分析协议、报告、发票复印件</w:t>
      </w:r>
    </w:p>
    <w:p>
      <w:pPr>
        <w:spacing w:line="600" w:lineRule="exact"/>
        <w:ind w:left="640" w:hanging="640" w:hanging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6.企业符合中小微划型规定相关依据材料复印件</w:t>
      </w:r>
    </w:p>
    <w:p>
      <w:pPr>
        <w:spacing w:line="600" w:lineRule="exact"/>
        <w:ind w:left="639" w:leftChars="152" w:hanging="320" w:hangingChars="100"/>
        <w:rPr>
          <w:rFonts w:ascii="仿宋_GB2312" w:hAnsi="仿宋" w:eastAsia="仿宋_GB2312"/>
          <w:sz w:val="32"/>
          <w:szCs w:val="32"/>
        </w:rPr>
        <w:sectPr>
          <w:footerReference r:id="rId3" w:type="default"/>
          <w:pgSz w:w="11907" w:h="16840"/>
          <w:pgMar w:top="2098" w:right="1531" w:bottom="1984" w:left="1531" w:header="851" w:footer="1417" w:gutter="0"/>
          <w:pgNumType w:fmt="numberInDash"/>
          <w:cols w:space="0" w:num="1"/>
          <w:docGrid w:type="lines" w:linePitch="312" w:charSpace="0"/>
        </w:sectPr>
      </w:pPr>
      <w:r>
        <w:rPr>
          <w:rFonts w:hint="eastAsia" w:ascii="仿宋_GB2312" w:hAnsi="仿宋" w:eastAsia="仿宋_GB2312"/>
          <w:sz w:val="32"/>
          <w:szCs w:val="32"/>
        </w:rPr>
        <w:t>....(其他证明材料)</w:t>
      </w:r>
    </w:p>
    <w:p>
      <w:pPr>
        <w:pStyle w:val="2"/>
        <w:rPr>
          <w:rFonts w:hint="default"/>
        </w:rPr>
      </w:pPr>
    </w:p>
    <w:sectPr>
      <w:footerReference r:id="rId4" w:type="default"/>
      <w:pgSz w:w="11907" w:h="16840"/>
      <w:pgMar w:top="2098" w:right="1531" w:bottom="1984" w:left="1531" w:header="851" w:footer="992" w:gutter="0"/>
      <w:pgNumType w:fmt="numberInDash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文本框 2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rStyle w:val="11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Style w:val="11"/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Style w:val="11"/>
                    <w:rFonts w:asciiTheme="minorEastAsia" w:hAnsiTheme="minorEastAsia" w:eastAsiaTheme="minorEastAsia" w:cstheme="minorEastAsia"/>
                    <w:sz w:val="28"/>
                    <w:szCs w:val="28"/>
                  </w:rPr>
                  <w:t>- 1 -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37EEA5"/>
    <w:multiLevelType w:val="singleLevel"/>
    <w:tmpl w:val="5737EEA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6420"/>
    <w:rsid w:val="0006185F"/>
    <w:rsid w:val="000F4F10"/>
    <w:rsid w:val="00142446"/>
    <w:rsid w:val="0014561C"/>
    <w:rsid w:val="0017147B"/>
    <w:rsid w:val="00176B06"/>
    <w:rsid w:val="00294618"/>
    <w:rsid w:val="002A4BEA"/>
    <w:rsid w:val="002D1196"/>
    <w:rsid w:val="003004A9"/>
    <w:rsid w:val="00333370"/>
    <w:rsid w:val="00342243"/>
    <w:rsid w:val="0041162E"/>
    <w:rsid w:val="004212ED"/>
    <w:rsid w:val="004315EF"/>
    <w:rsid w:val="00460145"/>
    <w:rsid w:val="00461643"/>
    <w:rsid w:val="00464998"/>
    <w:rsid w:val="004B0742"/>
    <w:rsid w:val="004D43AE"/>
    <w:rsid w:val="00535857"/>
    <w:rsid w:val="00591C10"/>
    <w:rsid w:val="005A1DCA"/>
    <w:rsid w:val="005D2A9C"/>
    <w:rsid w:val="005F0117"/>
    <w:rsid w:val="00624ACA"/>
    <w:rsid w:val="00636985"/>
    <w:rsid w:val="00640ABA"/>
    <w:rsid w:val="0067634A"/>
    <w:rsid w:val="006A3857"/>
    <w:rsid w:val="006B6420"/>
    <w:rsid w:val="007123F7"/>
    <w:rsid w:val="007F6191"/>
    <w:rsid w:val="00845147"/>
    <w:rsid w:val="0086058E"/>
    <w:rsid w:val="00864094"/>
    <w:rsid w:val="00864497"/>
    <w:rsid w:val="008A0E8A"/>
    <w:rsid w:val="008B66E7"/>
    <w:rsid w:val="008D061F"/>
    <w:rsid w:val="008E4281"/>
    <w:rsid w:val="00905E82"/>
    <w:rsid w:val="00925706"/>
    <w:rsid w:val="00940A2C"/>
    <w:rsid w:val="009E02E7"/>
    <w:rsid w:val="00A349B4"/>
    <w:rsid w:val="00A577D5"/>
    <w:rsid w:val="00A86EA1"/>
    <w:rsid w:val="00AA4C00"/>
    <w:rsid w:val="00B3045F"/>
    <w:rsid w:val="00B4757D"/>
    <w:rsid w:val="00C0233A"/>
    <w:rsid w:val="00C206E6"/>
    <w:rsid w:val="00C64E42"/>
    <w:rsid w:val="00CB4B0E"/>
    <w:rsid w:val="00D04EEC"/>
    <w:rsid w:val="00D30E33"/>
    <w:rsid w:val="00D60534"/>
    <w:rsid w:val="00E10C92"/>
    <w:rsid w:val="00E237E4"/>
    <w:rsid w:val="00E30474"/>
    <w:rsid w:val="00E37329"/>
    <w:rsid w:val="00E93C59"/>
    <w:rsid w:val="00F05475"/>
    <w:rsid w:val="00F54115"/>
    <w:rsid w:val="00FB4523"/>
    <w:rsid w:val="00FD7C7C"/>
    <w:rsid w:val="023F65BD"/>
    <w:rsid w:val="030B501A"/>
    <w:rsid w:val="03823B38"/>
    <w:rsid w:val="05AB209A"/>
    <w:rsid w:val="06D5529A"/>
    <w:rsid w:val="083971A9"/>
    <w:rsid w:val="08DC52C7"/>
    <w:rsid w:val="08F416FC"/>
    <w:rsid w:val="098F6D23"/>
    <w:rsid w:val="099D22FD"/>
    <w:rsid w:val="09F26BFF"/>
    <w:rsid w:val="0A9317FC"/>
    <w:rsid w:val="0CB411A6"/>
    <w:rsid w:val="0CEA0657"/>
    <w:rsid w:val="0D8B3AB9"/>
    <w:rsid w:val="0DAB39AE"/>
    <w:rsid w:val="0ED73BD1"/>
    <w:rsid w:val="11817404"/>
    <w:rsid w:val="122C35E5"/>
    <w:rsid w:val="12DE3D69"/>
    <w:rsid w:val="13421893"/>
    <w:rsid w:val="1580279A"/>
    <w:rsid w:val="171D35FE"/>
    <w:rsid w:val="19134A29"/>
    <w:rsid w:val="19BA7D51"/>
    <w:rsid w:val="1A55540E"/>
    <w:rsid w:val="1AA177B8"/>
    <w:rsid w:val="1CFF607A"/>
    <w:rsid w:val="1D5E7CC8"/>
    <w:rsid w:val="1D7D2614"/>
    <w:rsid w:val="1E5F4425"/>
    <w:rsid w:val="1F3A6181"/>
    <w:rsid w:val="222B5EB7"/>
    <w:rsid w:val="22682157"/>
    <w:rsid w:val="239A1A48"/>
    <w:rsid w:val="25A106BF"/>
    <w:rsid w:val="293B42A3"/>
    <w:rsid w:val="296B06AE"/>
    <w:rsid w:val="2B7E2D88"/>
    <w:rsid w:val="2BCA38FF"/>
    <w:rsid w:val="2C2A4B4E"/>
    <w:rsid w:val="2C3F1A78"/>
    <w:rsid w:val="2E661798"/>
    <w:rsid w:val="318E0746"/>
    <w:rsid w:val="34B17F02"/>
    <w:rsid w:val="35837784"/>
    <w:rsid w:val="393B6BEC"/>
    <w:rsid w:val="395D0196"/>
    <w:rsid w:val="39E4181C"/>
    <w:rsid w:val="3AE40199"/>
    <w:rsid w:val="3CFE160F"/>
    <w:rsid w:val="3D0D6581"/>
    <w:rsid w:val="3EA43FD8"/>
    <w:rsid w:val="402C5D1A"/>
    <w:rsid w:val="40A472AC"/>
    <w:rsid w:val="42B14A82"/>
    <w:rsid w:val="43B62B06"/>
    <w:rsid w:val="44624F77"/>
    <w:rsid w:val="44A1511B"/>
    <w:rsid w:val="45C83CCD"/>
    <w:rsid w:val="4625088E"/>
    <w:rsid w:val="462B3C5C"/>
    <w:rsid w:val="46946B81"/>
    <w:rsid w:val="46FC5A04"/>
    <w:rsid w:val="49B14CFA"/>
    <w:rsid w:val="4A5F22DB"/>
    <w:rsid w:val="4AA62EFC"/>
    <w:rsid w:val="4B4F466C"/>
    <w:rsid w:val="504716CC"/>
    <w:rsid w:val="51213ED1"/>
    <w:rsid w:val="516A6DF3"/>
    <w:rsid w:val="539036CC"/>
    <w:rsid w:val="53F65347"/>
    <w:rsid w:val="55A33FE1"/>
    <w:rsid w:val="582F5BC2"/>
    <w:rsid w:val="598314A9"/>
    <w:rsid w:val="5B4E05EF"/>
    <w:rsid w:val="5C492297"/>
    <w:rsid w:val="5C5352B4"/>
    <w:rsid w:val="5DA4586E"/>
    <w:rsid w:val="634322AA"/>
    <w:rsid w:val="64AF3175"/>
    <w:rsid w:val="655C06C3"/>
    <w:rsid w:val="660520C8"/>
    <w:rsid w:val="66212B9C"/>
    <w:rsid w:val="67727753"/>
    <w:rsid w:val="689547E0"/>
    <w:rsid w:val="69432B21"/>
    <w:rsid w:val="6A83102E"/>
    <w:rsid w:val="6B8C43FB"/>
    <w:rsid w:val="6BBD4F76"/>
    <w:rsid w:val="6CA14E27"/>
    <w:rsid w:val="6CD83DB4"/>
    <w:rsid w:val="6FAA5255"/>
    <w:rsid w:val="772B5E91"/>
    <w:rsid w:val="7770684A"/>
    <w:rsid w:val="7A014295"/>
    <w:rsid w:val="7BAB2145"/>
    <w:rsid w:val="7C9E1047"/>
    <w:rsid w:val="7D996703"/>
    <w:rsid w:val="7F08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Calibri" w:hAnsi="Courier New" w:cs="Courier New"/>
      <w:szCs w:val="21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vsbcontent_en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3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275</Words>
  <Characters>1570</Characters>
  <Lines>13</Lines>
  <Paragraphs>3</Paragraphs>
  <TotalTime>2</TotalTime>
  <ScaleCrop>false</ScaleCrop>
  <LinksUpToDate>false</LinksUpToDate>
  <CharactersWithSpaces>1842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2021-05-25T06:46:00Z</dcterms:created>
  <dc:creator>XZJD</dc:creator>
  <cp:lastModifiedBy>fwq</cp:lastModifiedBy>
  <cp:lastPrinted>2021-05-25T01:19:00Z</cp:lastPrinted>
  <dcterms:modified xsi:type="dcterms:W3CDTF">2023-08-21T07:02:46Z</dcterms:modified>
  <dc:title>山东省科技型小微企业知识产权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0B3CC472E01E4030ACB55BD83FAE3F16</vt:lpwstr>
  </property>
</Properties>
</file>