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DA" w:rsidRPr="003445DA" w:rsidRDefault="003445DA">
      <w:pPr>
        <w:rPr>
          <w:rFonts w:asciiTheme="minorEastAsia" w:hAnsiTheme="minorEastAsia"/>
          <w:sz w:val="32"/>
          <w:szCs w:val="32"/>
        </w:rPr>
      </w:pPr>
      <w:r w:rsidRPr="003445DA">
        <w:rPr>
          <w:rFonts w:asciiTheme="minorEastAsia" w:hAnsiTheme="minorEastAsia" w:hint="eastAsia"/>
          <w:sz w:val="32"/>
          <w:szCs w:val="32"/>
        </w:rPr>
        <w:t>附件1</w:t>
      </w:r>
    </w:p>
    <w:p w:rsidR="00C3612F" w:rsidRDefault="00C3612F" w:rsidP="00C3612F">
      <w:pPr>
        <w:ind w:firstLineChars="550" w:firstLine="1767"/>
        <w:rPr>
          <w:rFonts w:asciiTheme="minorEastAsia" w:hAnsiTheme="minorEastAsia"/>
          <w:b/>
          <w:sz w:val="32"/>
          <w:szCs w:val="32"/>
        </w:rPr>
      </w:pPr>
      <w:r w:rsidRPr="003445DA">
        <w:rPr>
          <w:rFonts w:asciiTheme="minorEastAsia" w:hAnsiTheme="minorEastAsia" w:hint="eastAsia"/>
          <w:b/>
          <w:sz w:val="32"/>
          <w:szCs w:val="32"/>
        </w:rPr>
        <w:t>区域特色导航项目申报办理地点及联系方式</w:t>
      </w:r>
    </w:p>
    <w:p w:rsidR="003445DA" w:rsidRPr="00C3612F" w:rsidRDefault="003445DA" w:rsidP="003445DA">
      <w:pPr>
        <w:ind w:firstLineChars="550" w:firstLine="1767"/>
        <w:rPr>
          <w:rFonts w:asciiTheme="minorEastAsia" w:hAnsiTheme="minorEastAsia"/>
          <w:b/>
          <w:sz w:val="32"/>
          <w:szCs w:val="32"/>
        </w:rPr>
      </w:pPr>
    </w:p>
    <w:tbl>
      <w:tblPr>
        <w:tblW w:w="106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134"/>
        <w:gridCol w:w="2143"/>
        <w:gridCol w:w="2578"/>
        <w:gridCol w:w="3402"/>
      </w:tblGrid>
      <w:tr w:rsidR="003445DA" w:rsidRPr="007D5552" w:rsidTr="006E4D76">
        <w:trPr>
          <w:trHeight w:hRule="exact" w:val="606"/>
          <w:jc w:val="center"/>
        </w:trPr>
        <w:tc>
          <w:tcPr>
            <w:tcW w:w="1391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134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43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578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402" w:type="dxa"/>
            <w:vAlign w:val="center"/>
          </w:tcPr>
          <w:p w:rsidR="003445DA" w:rsidRPr="007D5552" w:rsidRDefault="003445DA" w:rsidP="004A0C13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地      址</w:t>
            </w:r>
          </w:p>
        </w:tc>
      </w:tr>
      <w:tr w:rsidR="00C3612F" w:rsidRPr="007D5552" w:rsidTr="006E4D76">
        <w:trPr>
          <w:trHeight w:hRule="exact" w:val="92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</w:t>
            </w:r>
          </w:p>
        </w:tc>
        <w:tc>
          <w:tcPr>
            <w:tcW w:w="1134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83824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峰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0531-88557389</w:t>
            </w:r>
          </w:p>
        </w:tc>
        <w:tc>
          <w:tcPr>
            <w:tcW w:w="2578" w:type="dxa"/>
            <w:vAlign w:val="center"/>
          </w:tcPr>
          <w:p w:rsidR="00C3612F" w:rsidRPr="007D5552" w:rsidRDefault="00183824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838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jnlxscjgjzscqk@jn.shandong.cn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183824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历下区燕子山路39号40</w:t>
            </w:r>
            <w:r w:rsidR="001838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2</w:t>
            </w: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室</w:t>
            </w:r>
          </w:p>
        </w:tc>
      </w:tr>
      <w:tr w:rsidR="00C3612F" w:rsidRPr="007D5552" w:rsidTr="006E4D76">
        <w:trPr>
          <w:trHeight w:hRule="exact" w:val="1033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</w:t>
            </w:r>
          </w:p>
        </w:tc>
        <w:tc>
          <w:tcPr>
            <w:tcW w:w="1134" w:type="dxa"/>
            <w:vAlign w:val="center"/>
          </w:tcPr>
          <w:p w:rsidR="00C3612F" w:rsidRPr="007D5552" w:rsidRDefault="00A2671D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鑫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0531-81769736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szqscjgjzscqbhcjk@jn.shandong.cn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市中区纬一路305号 603室</w:t>
            </w:r>
          </w:p>
        </w:tc>
      </w:tr>
      <w:tr w:rsidR="00C3612F" w:rsidRPr="007D5552" w:rsidTr="006E4D76">
        <w:trPr>
          <w:trHeight w:hRule="exact" w:val="753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槐荫区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张  </w:t>
            </w:r>
            <w:r w:rsidRPr="007D5552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翀</w:t>
            </w:r>
          </w:p>
        </w:tc>
        <w:tc>
          <w:tcPr>
            <w:tcW w:w="2143" w:type="dxa"/>
            <w:vAlign w:val="center"/>
          </w:tcPr>
          <w:p w:rsidR="00C3612F" w:rsidRPr="007D5552" w:rsidRDefault="0098158E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bookmarkStart w:id="0" w:name="_GoBack"/>
            <w:bookmarkEnd w:id="0"/>
            <w:r w:rsidR="002830DE" w:rsidRPr="002830D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87063305</w:t>
            </w:r>
          </w:p>
        </w:tc>
        <w:tc>
          <w:tcPr>
            <w:tcW w:w="2578" w:type="dxa"/>
            <w:vAlign w:val="center"/>
          </w:tcPr>
          <w:p w:rsidR="00C3612F" w:rsidRPr="007D5552" w:rsidRDefault="008F2424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8F2424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hyqscjgjzscq@jn.shandong.cn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经七纬七路137号B103室</w:t>
            </w:r>
          </w:p>
        </w:tc>
      </w:tr>
      <w:tr w:rsidR="00C3612F" w:rsidRPr="007D5552" w:rsidTr="006E4D76">
        <w:trPr>
          <w:trHeight w:hRule="exact" w:val="111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</w:t>
            </w:r>
          </w:p>
        </w:tc>
        <w:tc>
          <w:tcPr>
            <w:tcW w:w="1134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彤</w:t>
            </w:r>
          </w:p>
        </w:tc>
        <w:tc>
          <w:tcPr>
            <w:tcW w:w="2143" w:type="dxa"/>
            <w:vAlign w:val="center"/>
          </w:tcPr>
          <w:p w:rsidR="005858C6" w:rsidRDefault="005858C6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0531-85925650</w:t>
            </w:r>
          </w:p>
          <w:p w:rsidR="00C3612F" w:rsidRPr="007D5552" w:rsidRDefault="00C3612F" w:rsidP="005858C6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jntqscjgjzscqsyfzzx@jn.shandong.cn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天桥区凤凰山路67号（市场监管局综合执法大队二楼知识产权发展中心）</w:t>
            </w:r>
          </w:p>
        </w:tc>
      </w:tr>
      <w:tr w:rsidR="00C3612F" w:rsidRPr="007D5552" w:rsidTr="006E4D76">
        <w:trPr>
          <w:trHeight w:hRule="exact" w:val="970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历城区</w:t>
            </w:r>
          </w:p>
        </w:tc>
        <w:tc>
          <w:tcPr>
            <w:tcW w:w="1134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张寒冰</w:t>
            </w:r>
          </w:p>
        </w:tc>
        <w:tc>
          <w:tcPr>
            <w:tcW w:w="2143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0531-88975735</w:t>
            </w:r>
          </w:p>
        </w:tc>
        <w:tc>
          <w:tcPr>
            <w:tcW w:w="2578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jnslcqsjjcqbhk@jn.shandong.cn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5C6B7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C6B7F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花园路26号407室</w:t>
            </w:r>
          </w:p>
        </w:tc>
      </w:tr>
      <w:tr w:rsidR="00C3612F" w:rsidRPr="007D5552" w:rsidTr="006E4D76">
        <w:trPr>
          <w:trHeight w:hRule="exact" w:val="761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长清区</w:t>
            </w:r>
          </w:p>
        </w:tc>
        <w:tc>
          <w:tcPr>
            <w:tcW w:w="1134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5858C6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婧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5858C6">
              <w:t xml:space="preserve"> </w:t>
            </w:r>
            <w:r w:rsidR="005858C6"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87220906</w:t>
            </w: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cqzscq@jn.shandong.cn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337008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337008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凤凰路4119号一楼西知识产权科</w:t>
            </w:r>
          </w:p>
        </w:tc>
      </w:tr>
      <w:tr w:rsidR="00C3612F" w:rsidRPr="007D5552" w:rsidTr="006E4D76">
        <w:trPr>
          <w:trHeight w:hRule="exact" w:val="782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焦治国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0531-83314654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jnzqscjgjsgk@jn.shandong.cn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章丘区双山街道唐王山路961号</w:t>
            </w:r>
          </w:p>
        </w:tc>
      </w:tr>
      <w:tr w:rsidR="00C3612F" w:rsidRPr="007D5552" w:rsidTr="006E4D76">
        <w:trPr>
          <w:trHeight w:hRule="exact" w:val="78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济阳区</w:t>
            </w:r>
          </w:p>
        </w:tc>
        <w:tc>
          <w:tcPr>
            <w:tcW w:w="1134" w:type="dxa"/>
            <w:vAlign w:val="center"/>
          </w:tcPr>
          <w:p w:rsidR="00C3612F" w:rsidRDefault="006C6ADA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哲</w:t>
            </w:r>
          </w:p>
          <w:p w:rsidR="00471D8D" w:rsidRPr="007D5552" w:rsidRDefault="00471D8D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471D8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董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471D8D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浩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</w:t>
            </w:r>
            <w:r w:rsidR="006C6ADA">
              <w:t xml:space="preserve"> </w:t>
            </w:r>
            <w:r w:rsidR="006C6ADA" w:rsidRPr="006C6ADA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84241878</w:t>
            </w:r>
          </w:p>
        </w:tc>
        <w:tc>
          <w:tcPr>
            <w:tcW w:w="2578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jyqscjgjzsl@jn.shandong.cn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6C6ADA" w:rsidP="00C3612F">
            <w:pPr>
              <w:widowControl/>
              <w:shd w:val="clear" w:color="auto" w:fill="FFFFFF"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6C6ADA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济南市济阳区永安路3号204室</w:t>
            </w:r>
          </w:p>
        </w:tc>
      </w:tr>
      <w:tr w:rsidR="00C3612F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穆念河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18006343856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lwscjgjzscq@jn.shandong.cn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莱芜区文化北路46号</w:t>
            </w:r>
          </w:p>
        </w:tc>
      </w:tr>
      <w:tr w:rsidR="00C3612F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申洪凯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15606348688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jngcscjgj@jn.shandong.cn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钢城区府前大街27号区政府办公楼228房间</w:t>
            </w:r>
          </w:p>
        </w:tc>
      </w:tr>
      <w:tr w:rsidR="00C3612F" w:rsidRPr="007D5552" w:rsidTr="006E4D76">
        <w:trPr>
          <w:trHeight w:hRule="exact" w:val="765"/>
          <w:jc w:val="center"/>
        </w:trPr>
        <w:tc>
          <w:tcPr>
            <w:tcW w:w="1391" w:type="dxa"/>
            <w:vAlign w:val="center"/>
          </w:tcPr>
          <w:p w:rsidR="00C3612F" w:rsidRPr="007D5552" w:rsidRDefault="00F824E3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 xml:space="preserve"> </w:t>
            </w:r>
            <w:r w:rsidR="00C3612F"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娟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0531-87871585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pyscjdgljzscqk@jn.shandong.cn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D22461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D22461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平阴县锦东新区质监大厦609室</w:t>
            </w:r>
          </w:p>
        </w:tc>
      </w:tr>
      <w:tr w:rsidR="00C3612F" w:rsidRPr="007D5552" w:rsidTr="006E4D76">
        <w:trPr>
          <w:trHeight w:hRule="exact" w:val="1032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孙建胜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0531-84889092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sunjiansheng3566@jn.shandong.cn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商河县彩虹路东段</w:t>
            </w:r>
          </w:p>
        </w:tc>
      </w:tr>
      <w:tr w:rsidR="00C3612F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C3612F" w:rsidRPr="007D5552" w:rsidRDefault="001E25EE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</w:t>
            </w:r>
            <w:r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鹏</w:t>
            </w:r>
          </w:p>
        </w:tc>
        <w:tc>
          <w:tcPr>
            <w:tcW w:w="2143" w:type="dxa"/>
            <w:vAlign w:val="center"/>
          </w:tcPr>
          <w:p w:rsidR="00C3612F" w:rsidRPr="007D5552" w:rsidRDefault="001E25EE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0531-88871078</w:t>
            </w:r>
          </w:p>
        </w:tc>
        <w:tc>
          <w:tcPr>
            <w:tcW w:w="2578" w:type="dxa"/>
            <w:vAlign w:val="center"/>
          </w:tcPr>
          <w:p w:rsidR="00C3612F" w:rsidRPr="007D5552" w:rsidRDefault="001E25EE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gxqzhuanli@jn.shandong.cn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1E25EE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1E25EE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济南高新区舜华路77号管委会B座613</w:t>
            </w:r>
          </w:p>
        </w:tc>
      </w:tr>
      <w:tr w:rsidR="00C3612F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lastRenderedPageBreak/>
              <w:t>南山区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徐茂强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0531-88112660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nsscjgj@jn.shandong.cn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济南市柳埠街道柳埠三区309号院内 A区209房间</w:t>
            </w:r>
          </w:p>
        </w:tc>
      </w:tr>
      <w:tr w:rsidR="00C3612F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济南莱芜</w:t>
            </w:r>
          </w:p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高新区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张  瑜</w:t>
            </w:r>
          </w:p>
        </w:tc>
        <w:tc>
          <w:tcPr>
            <w:tcW w:w="2143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0531</w:t>
            </w:r>
            <w:r w:rsidR="00C3612F"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-</w:t>
            </w:r>
            <w:r>
              <w:t xml:space="preserve"> </w:t>
            </w: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78867807</w:t>
            </w:r>
          </w:p>
        </w:tc>
        <w:tc>
          <w:tcPr>
            <w:tcW w:w="2578" w:type="dxa"/>
            <w:vAlign w:val="center"/>
          </w:tcPr>
          <w:p w:rsidR="00C3612F" w:rsidRPr="007D5552" w:rsidRDefault="005858C6" w:rsidP="00C3612F">
            <w:pPr>
              <w:widowControl/>
              <w:spacing w:line="32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5858C6"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  <w:t>lwgxscjgjsck@.jn.shandong.cn</w:t>
            </w: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莱芜高新区汇源大街108号1407房间</w:t>
            </w:r>
          </w:p>
        </w:tc>
      </w:tr>
      <w:tr w:rsidR="00C3612F" w:rsidRPr="007D5552" w:rsidTr="006E4D76">
        <w:trPr>
          <w:trHeight w:hRule="exact" w:val="767"/>
          <w:jc w:val="center"/>
        </w:trPr>
        <w:tc>
          <w:tcPr>
            <w:tcW w:w="1391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市市场监督管理局</w:t>
            </w:r>
          </w:p>
        </w:tc>
        <w:tc>
          <w:tcPr>
            <w:tcW w:w="1134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刘  远</w:t>
            </w:r>
          </w:p>
        </w:tc>
        <w:tc>
          <w:tcPr>
            <w:tcW w:w="2143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0531-82569520</w:t>
            </w:r>
          </w:p>
        </w:tc>
        <w:tc>
          <w:tcPr>
            <w:tcW w:w="2578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3612F" w:rsidRPr="007D5552" w:rsidRDefault="00C3612F" w:rsidP="00C3612F">
            <w:pPr>
              <w:widowControl/>
              <w:spacing w:line="320" w:lineRule="exact"/>
              <w:rPr>
                <w:rFonts w:ascii="仿宋_GB2312" w:eastAsia="仿宋_GB2312" w:hAnsi="仿宋"/>
                <w:color w:val="000000"/>
                <w:kern w:val="0"/>
                <w:sz w:val="28"/>
                <w:szCs w:val="28"/>
              </w:rPr>
            </w:pPr>
            <w:r w:rsidRPr="007D5552">
              <w:rPr>
                <w:rFonts w:ascii="仿宋_GB2312" w:eastAsia="仿宋_GB2312" w:hAnsi="仿宋" w:hint="eastAsia"/>
                <w:color w:val="000000"/>
                <w:kern w:val="0"/>
                <w:sz w:val="28"/>
                <w:szCs w:val="28"/>
              </w:rPr>
              <w:t>历下区龙奥北路1311号8F04-1室</w:t>
            </w:r>
          </w:p>
        </w:tc>
      </w:tr>
    </w:tbl>
    <w:p w:rsidR="003445DA" w:rsidRPr="003445DA" w:rsidRDefault="003445DA" w:rsidP="003445DA">
      <w:pPr>
        <w:ind w:firstLineChars="550" w:firstLine="1760"/>
        <w:rPr>
          <w:rFonts w:asciiTheme="minorEastAsia" w:hAnsiTheme="minorEastAsia"/>
          <w:sz w:val="32"/>
          <w:szCs w:val="32"/>
        </w:rPr>
      </w:pPr>
    </w:p>
    <w:sectPr w:rsidR="003445DA" w:rsidRPr="003445DA" w:rsidSect="00840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FEF" w:rsidRDefault="00CB2FEF" w:rsidP="003445DA">
      <w:r>
        <w:separator/>
      </w:r>
    </w:p>
  </w:endnote>
  <w:endnote w:type="continuationSeparator" w:id="0">
    <w:p w:rsidR="00CB2FEF" w:rsidRDefault="00CB2FEF" w:rsidP="003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FEF" w:rsidRDefault="00CB2FEF" w:rsidP="003445DA">
      <w:r>
        <w:separator/>
      </w:r>
    </w:p>
  </w:footnote>
  <w:footnote w:type="continuationSeparator" w:id="0">
    <w:p w:rsidR="00CB2FEF" w:rsidRDefault="00CB2FEF" w:rsidP="00344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8D"/>
    <w:rsid w:val="00074205"/>
    <w:rsid w:val="00183824"/>
    <w:rsid w:val="001A0E21"/>
    <w:rsid w:val="001E25EE"/>
    <w:rsid w:val="00252C41"/>
    <w:rsid w:val="002830DE"/>
    <w:rsid w:val="00337008"/>
    <w:rsid w:val="003445DA"/>
    <w:rsid w:val="0036673A"/>
    <w:rsid w:val="0039099F"/>
    <w:rsid w:val="00471D8D"/>
    <w:rsid w:val="005858C6"/>
    <w:rsid w:val="005C6B7F"/>
    <w:rsid w:val="005C6EC0"/>
    <w:rsid w:val="00616E60"/>
    <w:rsid w:val="00676BF8"/>
    <w:rsid w:val="006C6ADA"/>
    <w:rsid w:val="006E4D76"/>
    <w:rsid w:val="00840892"/>
    <w:rsid w:val="008E0320"/>
    <w:rsid w:val="008F2424"/>
    <w:rsid w:val="009147CF"/>
    <w:rsid w:val="0098158E"/>
    <w:rsid w:val="00A2671D"/>
    <w:rsid w:val="00A702B6"/>
    <w:rsid w:val="00A91AA0"/>
    <w:rsid w:val="00AB378D"/>
    <w:rsid w:val="00AE2E21"/>
    <w:rsid w:val="00B72FB2"/>
    <w:rsid w:val="00C3612F"/>
    <w:rsid w:val="00CA52E1"/>
    <w:rsid w:val="00CB2FEF"/>
    <w:rsid w:val="00D22461"/>
    <w:rsid w:val="00E54A5D"/>
    <w:rsid w:val="00F824E3"/>
    <w:rsid w:val="00FA2BB1"/>
    <w:rsid w:val="00FA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981443-57C9-40BE-BB37-AE590448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8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4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4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4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45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172</Words>
  <Characters>987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李倩</cp:lastModifiedBy>
  <cp:revision>13</cp:revision>
  <dcterms:created xsi:type="dcterms:W3CDTF">2020-06-28T02:44:00Z</dcterms:created>
  <dcterms:modified xsi:type="dcterms:W3CDTF">2020-06-28T05:53:00Z</dcterms:modified>
</cp:coreProperties>
</file>