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  <w:bookmarkStart w:id="4" w:name="_GoBack"/>
      <w:bookmarkEnd w:id="4"/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“泉城好品”（制造业）申报表</w:t>
      </w:r>
    </w:p>
    <w:p>
      <w:pPr>
        <w:rPr>
          <w:color w:val="auto"/>
        </w:rPr>
      </w:pPr>
    </w:p>
    <w:tbl>
      <w:tblPr>
        <w:tblStyle w:val="16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575"/>
        <w:gridCol w:w="782"/>
        <w:gridCol w:w="83"/>
        <w:gridCol w:w="658"/>
        <w:gridCol w:w="851"/>
        <w:gridCol w:w="192"/>
        <w:gridCol w:w="1367"/>
        <w:gridCol w:w="334"/>
        <w:gridCol w:w="25"/>
        <w:gridCol w:w="1153"/>
        <w:gridCol w:w="614"/>
        <w:gridCol w:w="893"/>
        <w:gridCol w:w="8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申报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基本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条件</w:t>
            </w:r>
          </w:p>
        </w:tc>
        <w:tc>
          <w:tcPr>
            <w:tcW w:w="8899" w:type="dxa"/>
            <w:gridSpan w:val="13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在济南市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域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内连续经营3年以上；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符合国家有关法律法规和产业发展政策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，近3年无监督抽查不合格记录，近3年无重大质量、安全、环保、公共卫生责任事故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；</w:t>
            </w:r>
          </w:p>
          <w:p>
            <w:pPr>
              <w:spacing w:line="340" w:lineRule="atLeast"/>
              <w:ind w:right="-38" w:rightChars="-18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3.</w:t>
            </w:r>
            <w:bookmarkStart w:id="0" w:name="OLE_LINK23"/>
            <w:bookmarkStart w:id="1" w:name="OLE_LINK2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申报主体及其法定代表人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无社会信用主管部门</w:t>
            </w:r>
            <w:bookmarkStart w:id="2" w:name="OLE_LINK39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在公示失信信息</w:t>
            </w:r>
            <w:bookmarkEnd w:id="0"/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；</w:t>
            </w:r>
            <w:bookmarkEnd w:id="1"/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拥有自主品牌商标所有权，且在有效期内；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.申报主体上年度营业收入500万以上；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建立完善的质量管理体系、质量监测体系，具有较强的质量保证能力；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申报的产品应具有先进可靠的生产技术条件和技术装备，技术创新和产品开发能力居省内同行业前列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。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以上条件是否符合：</w:t>
            </w:r>
          </w:p>
          <w:p>
            <w:pPr>
              <w:spacing w:line="400" w:lineRule="exact"/>
              <w:ind w:right="-38" w:rightChars="-18" w:firstLine="1200" w:firstLineChars="5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是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315" w:type="dxa"/>
            <w:gridSpan w:val="15"/>
            <w:vAlign w:val="center"/>
          </w:tcPr>
          <w:p>
            <w:pPr>
              <w:spacing w:line="340" w:lineRule="atLeast"/>
              <w:ind w:right="-38" w:rightChars="-18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一、申报信息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申报主体名称</w:t>
            </w:r>
          </w:p>
        </w:tc>
        <w:tc>
          <w:tcPr>
            <w:tcW w:w="7376" w:type="dxa"/>
            <w:gridSpan w:val="10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成立日期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统一社会信用代码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所属行业分类代码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通信地址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经济类型</w:t>
            </w:r>
          </w:p>
        </w:tc>
        <w:tc>
          <w:tcPr>
            <w:tcW w:w="7376" w:type="dxa"/>
            <w:gridSpan w:val="10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□中央部门管理企业□地方国有企业□民营企业</w:t>
            </w:r>
          </w:p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□外商投资企业□港澳台投资企业□其他类型组织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员工总数（人）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研发人员数量（人）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申报主体品牌名称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品牌宣传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语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rPr>
                <w:rFonts w:eastAsia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例：鲁花，中国味 鲁花香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98" w:type="dxa"/>
            <w:gridSpan w:val="3"/>
            <w:vMerge w:val="restart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联系人</w:t>
            </w:r>
          </w:p>
        </w:tc>
        <w:tc>
          <w:tcPr>
            <w:tcW w:w="1592" w:type="dxa"/>
            <w:gridSpan w:val="3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3071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职务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98" w:type="dxa"/>
            <w:gridSpan w:val="3"/>
            <w:vMerge w:val="continue"/>
            <w:vAlign w:val="center"/>
          </w:tcPr>
          <w:p>
            <w:pPr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592" w:type="dxa"/>
            <w:gridSpan w:val="3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</w:t>
            </w:r>
          </w:p>
        </w:tc>
        <w:tc>
          <w:tcPr>
            <w:tcW w:w="3071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电子邮件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315" w:type="dxa"/>
            <w:gridSpan w:val="1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二、申报主体发展情况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315" w:type="dxa"/>
            <w:gridSpan w:val="1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（总括性介绍申报主体的品牌影响力、创新力、技术突破、领先优势等特色亮点，字数控制在500字内）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8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申报产品名称</w:t>
            </w:r>
          </w:p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（仅可申报1项）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占整体营业收入比重（%）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占整体净利润比重（%）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产品特色优势</w:t>
            </w:r>
          </w:p>
        </w:tc>
        <w:tc>
          <w:tcPr>
            <w:tcW w:w="1939" w:type="dxa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市场拓展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8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例：XX产品突破XX技术短板/实现国产替代/填补空白/全国唯一/国内首创等</w:t>
            </w:r>
          </w:p>
        </w:tc>
        <w:tc>
          <w:tcPr>
            <w:tcW w:w="1939" w:type="dxa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国际，主要国家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国内，主要省份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省内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市内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315" w:type="dxa"/>
            <w:gridSpan w:val="1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三、关键指标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98" w:type="dxa"/>
            <w:gridSpan w:val="3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指标类别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指标表述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具体情况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（下列每一项指标均需提供印证材料）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效益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营业收入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近三年营业收入（万元）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纳税总额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纳税总额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（万元）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净利润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近三年净利润（万元）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资产总额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近三年资产总额（万元）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全员劳动生产率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近三年全员劳动生产率（万元/人）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841" w:type="dxa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品牌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品牌荣誉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获得政府部门颁发的质量品牌相关荣誉（按照等级排序，最多填写5项）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国家级数量：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省部级数量：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市级数量：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质量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关键性能指标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关键性能指标项目及指标水平（请用数据说明，最多填写2项）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例：指标项目：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>X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>空调能效比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本单位指标水平：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3.6 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行业平均指标水平：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3.4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Merge w:val="restart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标准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以单位名义主导或参与制修订与申报产品有关标准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标准化试点示范情况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国家级试点示范名称：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 w:color="FFFFFF" w:themeColor="background1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 w:color="FFFFFF" w:themeColor="background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省级试点示范名称：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市级试点示范名称：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认证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在质量、节能、环保、绿色等方面获得有关认证情况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产品认证数量：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所获认证名称：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证书编号：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企业认证数量：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所获认证名称：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证书编号：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检验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检测实验室获得资质情况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bidi="ar"/>
              </w:rPr>
              <w:t>检测实验室是否获得资质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bidi="ar"/>
              </w:rPr>
              <w:t xml:space="preserve">CMA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bidi="ar"/>
              </w:rPr>
              <w:t xml:space="preserve">CNAS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制造能力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首台套装备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bidi="ar"/>
              </w:rPr>
              <w:t>围绕申报产品自主研发的生产线或关键设备获得首台（套）技术装备认定情况：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国家级数量：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bidi="ar"/>
              </w:rPr>
              <w:t>首台（套）技术装备名称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认定部门：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省部级数量：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bidi="ar"/>
              </w:rPr>
              <w:t>首台（套）技术装备名称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认定部门：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创新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专利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授权获得专利情况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发明专利：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授权实用新型专利：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授权外观设计专利：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研发投入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近三年平均研发（R&amp;D）投入及占销售收入比例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研发投入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万元 ，占销售收入比例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创新平台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技术创新平台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（重点实验室、技术创新中心、工程研究中心等）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情况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国家级平台：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平台名称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省级平台：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平台名称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市级平台：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</w:t>
            </w:r>
          </w:p>
          <w:p>
            <w:pPr>
              <w:pStyle w:val="15"/>
              <w:ind w:left="0" w:leftChars="0" w:firstLine="0" w:firstLineChars="0"/>
              <w:rPr>
                <w:color w:val="auto"/>
              </w:rPr>
            </w:pPr>
            <w:r>
              <w:rPr>
                <w:rFonts w:ascii="仿宋_GB2312" w:hAnsi="仿宋_GB2312" w:cs="仿宋_GB2312"/>
                <w:color w:val="auto"/>
                <w:sz w:val="24"/>
                <w:szCs w:val="24"/>
              </w:rPr>
              <w:t>平台名称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获得年度：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hAnsi="仿宋_GB2312" w:cs="仿宋_GB2312"/>
                <w:color w:val="auto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科技奖项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获得政府相关主管部门评定公布的科技创新类奖项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国家级：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项，奖项名称：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省部级：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项，奖项名称：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市级：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项，奖项名称：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科研项目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承担或参与政府相关主管部门评定公布的科技项目、示范项目情况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国家级项目：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批准部门：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省级项目：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个，项目名称：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批准部门：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市级项目：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个，项目名称：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批准部门：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10315" w:type="dxa"/>
            <w:gridSpan w:val="1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推荐单位意见  </w:t>
            </w:r>
          </w:p>
          <w:p>
            <w:pPr>
              <w:pStyle w:val="15"/>
              <w:ind w:left="0" w:leftChars="0" w:firstLine="0" w:firstLineChars="0"/>
              <w:rPr>
                <w:color w:val="auto"/>
              </w:rPr>
            </w:pPr>
          </w:p>
          <w:p>
            <w:pPr>
              <w:spacing w:line="400" w:lineRule="exact"/>
              <w:ind w:right="-38" w:rightChars="-18"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填报的相关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属实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，同意申报。</w:t>
            </w:r>
          </w:p>
          <w:p>
            <w:pPr>
              <w:pStyle w:val="15"/>
              <w:ind w:left="0" w:leftChars="0" w:firstLine="0" w:firstLineChars="0"/>
              <w:rPr>
                <w:color w:val="auto"/>
              </w:rPr>
            </w:pPr>
          </w:p>
          <w:p>
            <w:pPr>
              <w:spacing w:line="340" w:lineRule="atLeast"/>
              <w:ind w:right="-38" w:rightChars="-18" w:firstLine="5760" w:firstLineChars="2400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     （盖章）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                                              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 月     日</w:t>
            </w:r>
          </w:p>
        </w:tc>
      </w:tr>
    </w:tbl>
    <w:p>
      <w:pPr>
        <w:rPr>
          <w:color w:val="auto"/>
        </w:rPr>
      </w:pPr>
    </w:p>
    <w:p>
      <w:pPr>
        <w:tabs>
          <w:tab w:val="left" w:pos="6367"/>
        </w:tabs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br w:type="page"/>
      </w:r>
    </w:p>
    <w:p>
      <w:pPr>
        <w:tabs>
          <w:tab w:val="left" w:pos="6367"/>
        </w:tabs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“泉城好品”（服务业）申报表</w:t>
      </w:r>
    </w:p>
    <w:p>
      <w:pPr>
        <w:rPr>
          <w:color w:val="auto"/>
        </w:rPr>
      </w:pPr>
    </w:p>
    <w:tbl>
      <w:tblPr>
        <w:tblStyle w:val="16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575"/>
        <w:gridCol w:w="782"/>
        <w:gridCol w:w="83"/>
        <w:gridCol w:w="658"/>
        <w:gridCol w:w="851"/>
        <w:gridCol w:w="192"/>
        <w:gridCol w:w="1367"/>
        <w:gridCol w:w="334"/>
        <w:gridCol w:w="25"/>
        <w:gridCol w:w="1153"/>
        <w:gridCol w:w="614"/>
        <w:gridCol w:w="893"/>
        <w:gridCol w:w="8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申报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基本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条件</w:t>
            </w:r>
          </w:p>
        </w:tc>
        <w:tc>
          <w:tcPr>
            <w:tcW w:w="8899" w:type="dxa"/>
            <w:gridSpan w:val="13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在济南市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域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内连续经营3年以上；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符合国家有关法律法规和产业发展政策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，近3年无监督抽查不合格记录，近3年无重大质量、安全、环保、公共卫生责任事故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；</w:t>
            </w:r>
          </w:p>
          <w:p>
            <w:pPr>
              <w:spacing w:line="340" w:lineRule="atLeast"/>
              <w:ind w:right="-38" w:rightChars="-18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3.</w:t>
            </w:r>
            <w:bookmarkStart w:id="3" w:name="OLE_LINK25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申报主体及其法定代表人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无社会信用主管部门在公示失信信息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；</w:t>
            </w:r>
            <w:bookmarkEnd w:id="3"/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拥有自主品牌商标所有权，且在有效期内；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.申报主体上年度营业收入100万以上（对公益性单位上年度营业收入不做限制性要求）；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建立完善的质量管理体系、质量监测体系，具有较强的质量保证能力；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申报的服务应具有创新性理念，有与现代科技相结合的服务手段，适应现代生产或生活服务需求。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以上条件是否符合：</w:t>
            </w:r>
          </w:p>
          <w:p>
            <w:pPr>
              <w:spacing w:line="400" w:lineRule="exact"/>
              <w:ind w:right="-38" w:rightChars="-18" w:firstLine="1200" w:firstLineChars="5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是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315" w:type="dxa"/>
            <w:gridSpan w:val="15"/>
            <w:vAlign w:val="center"/>
          </w:tcPr>
          <w:p>
            <w:pPr>
              <w:spacing w:line="340" w:lineRule="atLeast"/>
              <w:ind w:right="-38" w:rightChars="-18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一、申报信息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申报主体名称</w:t>
            </w:r>
          </w:p>
        </w:tc>
        <w:tc>
          <w:tcPr>
            <w:tcW w:w="7376" w:type="dxa"/>
            <w:gridSpan w:val="10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成立日期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统一社会信用代码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所属行业分类代码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通信地址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经济类型</w:t>
            </w:r>
          </w:p>
        </w:tc>
        <w:tc>
          <w:tcPr>
            <w:tcW w:w="7376" w:type="dxa"/>
            <w:gridSpan w:val="10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□中央部门管理企业□地方国有企业□民营企业</w:t>
            </w:r>
          </w:p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□外商投资企业□港澳台投资企业□其他类型组织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员工总数（人）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研发人员数量（人）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申报主体品牌名称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品牌宣传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语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38" w:rightChars="-18"/>
              <w:rPr>
                <w:rFonts w:eastAsia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例：绿城物业，“善”向管理，“数”至服务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98" w:type="dxa"/>
            <w:gridSpan w:val="3"/>
            <w:vMerge w:val="restart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联系人</w:t>
            </w:r>
          </w:p>
        </w:tc>
        <w:tc>
          <w:tcPr>
            <w:tcW w:w="1592" w:type="dxa"/>
            <w:gridSpan w:val="3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3071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职务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98" w:type="dxa"/>
            <w:gridSpan w:val="3"/>
            <w:vMerge w:val="continue"/>
            <w:vAlign w:val="center"/>
          </w:tcPr>
          <w:p>
            <w:pPr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592" w:type="dxa"/>
            <w:gridSpan w:val="3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</w:t>
            </w:r>
          </w:p>
        </w:tc>
        <w:tc>
          <w:tcPr>
            <w:tcW w:w="3071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电子邮件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315" w:type="dxa"/>
            <w:gridSpan w:val="1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二、申报主体发展情况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0315" w:type="dxa"/>
            <w:gridSpan w:val="1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（总括性介绍申报主体的品牌影响力、创新力、领先优势等特色亮点，字数控制在500字内）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8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服务项目名称</w:t>
            </w:r>
          </w:p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（仅可申报1项）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占整体营业收入比重（%）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占整体净利润比重（%）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服务特色优势</w:t>
            </w:r>
          </w:p>
        </w:tc>
        <w:tc>
          <w:tcPr>
            <w:tcW w:w="1939" w:type="dxa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市场拓展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8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（一句话总结服务项目特色优势，100字以内）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例：XX服务项目率先提供XX特色服务/建立XX体系/开创XX模式等</w:t>
            </w:r>
          </w:p>
        </w:tc>
        <w:tc>
          <w:tcPr>
            <w:tcW w:w="1939" w:type="dxa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国际，主要国家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国内，主要省份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省内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市内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15" w:type="dxa"/>
            <w:gridSpan w:val="1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三、关键指标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98" w:type="dxa"/>
            <w:gridSpan w:val="3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指标类别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指标表述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具体情况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（下列每一项指标均需提供印证材料）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效益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营业收入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近三年营业收入（万元）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纳税总额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纳税总额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（万元）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净利润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近三年净利润（万元）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841" w:type="dxa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品牌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品牌荣誉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获得政府部门颁发的质量品牌相关荣誉（按照等级排序，最多填写5项）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国家级数量：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省部级数量：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市级数量：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质量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关键性能指标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关键性能指标项目及指标水平（请用数据说明，最多填写2项）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例：指标项目：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>X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>物业服务清洁、保洁率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本单位指标水平：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98% 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行业平均指标水平：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95%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服务标准化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服务项目标准化试点示范情况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国家级试点示范名称：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 w:color="FFFFFF" w:themeColor="background1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 w:color="FFFFFF" w:themeColor="background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省级试点示范名称：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市级试点示范名称：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认证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在质量、节能、环保、绿色等方面获得有关认证情况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认证数量：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所获认证名称：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证书编号：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创新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标准创新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以单位名义主导或参与制修订与申报产品/服务有关标准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服务创新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获得科技创新类奖项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国家级：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项，奖项名称：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</w:t>
            </w:r>
          </w:p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省部级：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项，奖项名称：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</w:t>
            </w:r>
          </w:p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市级：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项，奖项名称：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专利</w:t>
            </w:r>
          </w:p>
        </w:tc>
        <w:tc>
          <w:tcPr>
            <w:tcW w:w="3510" w:type="dxa"/>
            <w:gridSpan w:val="7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授权获得专利情况</w:t>
            </w:r>
          </w:p>
        </w:tc>
        <w:tc>
          <w:tcPr>
            <w:tcW w:w="4607" w:type="dxa"/>
            <w:gridSpan w:val="5"/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发明专利：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授权实用新型专利：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授权外观设计专利：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0315" w:type="dxa"/>
            <w:gridSpan w:val="15"/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推荐单位意见  </w:t>
            </w:r>
          </w:p>
          <w:p>
            <w:pPr>
              <w:pStyle w:val="15"/>
              <w:ind w:left="0" w:leftChars="0" w:firstLine="0" w:firstLineChars="0"/>
              <w:rPr>
                <w:color w:val="auto"/>
              </w:rPr>
            </w:pPr>
          </w:p>
          <w:p>
            <w:pPr>
              <w:spacing w:line="400" w:lineRule="exact"/>
              <w:ind w:right="-38" w:rightChars="-18"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填报的相关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属实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，同意申报。</w:t>
            </w:r>
          </w:p>
          <w:p>
            <w:pPr>
              <w:pStyle w:val="15"/>
              <w:ind w:left="0" w:leftChars="0" w:firstLine="0" w:firstLineChars="0"/>
              <w:rPr>
                <w:color w:val="auto"/>
              </w:rPr>
            </w:pPr>
          </w:p>
          <w:p>
            <w:pPr>
              <w:spacing w:line="340" w:lineRule="atLeast"/>
              <w:ind w:right="-38" w:rightChars="-18" w:firstLine="5760" w:firstLineChars="2400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     （盖章）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                                              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 月     日</w:t>
            </w:r>
          </w:p>
        </w:tc>
      </w:tr>
    </w:tbl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br w:type="page"/>
      </w:r>
    </w:p>
    <w:p>
      <w:pPr>
        <w:tabs>
          <w:tab w:val="left" w:pos="6367"/>
        </w:tabs>
        <w:jc w:val="center"/>
        <w:rPr>
          <w:rFonts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“泉城好品”（农业）申报表</w:t>
      </w:r>
    </w:p>
    <w:tbl>
      <w:tblPr>
        <w:tblStyle w:val="16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576"/>
        <w:gridCol w:w="782"/>
        <w:gridCol w:w="83"/>
        <w:gridCol w:w="658"/>
        <w:gridCol w:w="851"/>
        <w:gridCol w:w="192"/>
        <w:gridCol w:w="1368"/>
        <w:gridCol w:w="334"/>
        <w:gridCol w:w="1179"/>
        <w:gridCol w:w="614"/>
        <w:gridCol w:w="893"/>
        <w:gridCol w:w="8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申报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基本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条件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1.在济南市域内连续经营3年以上；</w:t>
            </w:r>
          </w:p>
          <w:p>
            <w:p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2.符合国家有关法律法规和产业发展政策，近3年无监督抽查不合格记录，近3年无重大质量、安全、环保、公共卫生责任事故；</w:t>
            </w:r>
          </w:p>
          <w:p>
            <w:p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申报主体及其法定代表人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无社会信用主管部门在公示失信信息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.拥有自主品牌商标所有权，且在有效期内；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.申报主体上年度营业收入100万以上；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.建立完善的质量管理体系、质量监测体系，具有较强的质量保证能力；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.申报的产品应具有先进可靠的生产技术条件和技术装备，技术创新和产品开发能力居省内同行业前列。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以上条件是否符合：</w:t>
            </w:r>
          </w:p>
          <w:p>
            <w:pPr>
              <w:spacing w:line="400" w:lineRule="exact"/>
              <w:ind w:right="-38" w:rightChars="-18" w:firstLine="1200" w:firstLineChars="5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是                 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3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黑体" w:hAnsi="黑体" w:eastAsia="黑体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一、申报信息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申报主体名称</w:t>
            </w:r>
          </w:p>
        </w:tc>
        <w:tc>
          <w:tcPr>
            <w:tcW w:w="73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成立日期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所属行业分类代码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经济类型</w:t>
            </w:r>
          </w:p>
        </w:tc>
        <w:tc>
          <w:tcPr>
            <w:tcW w:w="73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□中央部门管理企业□地方国有企业□民营企业</w:t>
            </w:r>
          </w:p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□外商投资企业□港澳台投资企业□其他类型组织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员工总数（人）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研发人员数量（人）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申报主体品牌名称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品牌宣传语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rPr>
                <w:rFonts w:eastAsia="仿宋_GB2312"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例：鲁花，中国味 鲁花香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3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二、申报主体发展情况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3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（申报主体总括性介绍，包括但不限于申报产品的品牌影响力、创新力、技术突破、领先优势等特色亮点，字数控制在500字内） </w:t>
            </w:r>
          </w:p>
          <w:p>
            <w:p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产品名称</w:t>
            </w:r>
          </w:p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（仅可申报1项）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占整体营业收入比重（%）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占整体净利润比重（%）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产品特色优势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市场拓展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产品名称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例：XX产品XX含量是XX倍/具有XXX特性、性能等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国际，主要国家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国内，主要省份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省内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3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三、关键指标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指标类别</w:t>
            </w:r>
          </w:p>
        </w:tc>
        <w:tc>
          <w:tcPr>
            <w:tcW w:w="3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指标表述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具体情况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（下列每一项指标均需提供印证材料）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效益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主营业务收入</w:t>
            </w:r>
          </w:p>
        </w:tc>
        <w:tc>
          <w:tcPr>
            <w:tcW w:w="3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近三年主营业务收入（万元）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纳税总额</w:t>
            </w:r>
          </w:p>
        </w:tc>
        <w:tc>
          <w:tcPr>
            <w:tcW w:w="3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纳税总额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（万元）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净利润</w:t>
            </w:r>
          </w:p>
        </w:tc>
        <w:tc>
          <w:tcPr>
            <w:tcW w:w="3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近三年净利润（万元）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品牌荣誉</w:t>
            </w:r>
          </w:p>
        </w:tc>
        <w:tc>
          <w:tcPr>
            <w:tcW w:w="3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获得政府部门颁发的质量品牌相关荣誉（按照等级排序，最多填写5项）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省部级数量：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质量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关键性能指标</w:t>
            </w:r>
          </w:p>
        </w:tc>
        <w:tc>
          <w:tcPr>
            <w:tcW w:w="3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关键性能指标项目及指标水平（请用数据说明，最多填写2项）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例：指标项目：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X枣可食率  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本单位指标水平：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90%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行业平均指标水平：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85%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</w:t>
            </w:r>
          </w:p>
        </w:tc>
        <w:tc>
          <w:tcPr>
            <w:tcW w:w="3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标准化试点示范情况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年度：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以单位名义主导或参与制修订与申报产品有关标准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认证</w:t>
            </w:r>
          </w:p>
        </w:tc>
        <w:tc>
          <w:tcPr>
            <w:tcW w:w="3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在质量、节能、环保、绿色等方面获得有关认证情况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产品认证数量：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所获认证名称：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证书编号：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企业认证数量：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所获认证名称：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证书编号：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创新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</w:t>
            </w:r>
          </w:p>
        </w:tc>
        <w:tc>
          <w:tcPr>
            <w:tcW w:w="3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与申报农产品相关的关键技术情况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发明专利：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授权实用新型专利：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授权外观设计专利：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widowControl/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植物新品种：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widowControl/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国家级农作物品种：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widowControl/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国家一级中药保护品种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追溯平台</w:t>
            </w:r>
          </w:p>
        </w:tc>
        <w:tc>
          <w:tcPr>
            <w:tcW w:w="3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搭建信息化追溯平台情况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搭建追溯平台，平台名称：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未搭建追溯平台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科技奖项</w:t>
            </w:r>
          </w:p>
        </w:tc>
        <w:tc>
          <w:tcPr>
            <w:tcW w:w="3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获得政府相关主管部门评定公布的科技创新类奖项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国家级：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项，奖项名称：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省部级：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项，奖项名称：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市级：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项，奖项名称：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00" w:lineRule="exact"/>
              <w:ind w:right="-38" w:rightChars="-18"/>
              <w:rPr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03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推荐单位意见  </w:t>
            </w:r>
          </w:p>
          <w:p>
            <w:pPr>
              <w:spacing w:after="120"/>
              <w:rPr>
                <w:color w:val="auto"/>
                <w:szCs w:val="24"/>
              </w:rPr>
            </w:pPr>
          </w:p>
          <w:p>
            <w:pPr>
              <w:spacing w:line="400" w:lineRule="exact"/>
              <w:ind w:right="-38" w:rightChars="-18"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申报主体填报的相关信息属实，同意申报。</w:t>
            </w:r>
          </w:p>
          <w:p>
            <w:pPr>
              <w:spacing w:after="120"/>
              <w:rPr>
                <w:color w:val="auto"/>
                <w:szCs w:val="24"/>
              </w:rPr>
            </w:pPr>
          </w:p>
          <w:p>
            <w:pPr>
              <w:spacing w:line="340" w:lineRule="atLeast"/>
              <w:ind w:right="-38" w:rightChars="-18" w:firstLine="5760" w:firstLineChars="2400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     （盖章）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                                                         年     月     日</w:t>
            </w:r>
          </w:p>
        </w:tc>
      </w:tr>
    </w:tbl>
    <w:p>
      <w:pPr>
        <w:rPr>
          <w:rFonts w:hint="eastAsia"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br w:type="page"/>
      </w:r>
    </w:p>
    <w:p>
      <w:pPr>
        <w:jc w:val="center"/>
        <w:rPr>
          <w:rFonts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“泉城好品”（区域品牌）申报表</w:t>
      </w:r>
    </w:p>
    <w:tbl>
      <w:tblPr>
        <w:tblStyle w:val="16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948"/>
        <w:gridCol w:w="516"/>
        <w:gridCol w:w="1164"/>
        <w:gridCol w:w="1417"/>
        <w:gridCol w:w="839"/>
        <w:gridCol w:w="1570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申报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基本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条件</w:t>
            </w:r>
          </w:p>
        </w:tc>
        <w:tc>
          <w:tcPr>
            <w:tcW w:w="8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区域内近3年无重大质量、环保、安全、公共卫生等事故；</w:t>
            </w:r>
          </w:p>
          <w:p>
            <w:pPr>
              <w:numPr>
                <w:ilvl w:val="0"/>
                <w:numId w:val="0"/>
              </w:num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申报主体及其法定代表人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无社会信用主管部门在公示失信信息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.区域内有一定自主品牌，区域内至少有2家龙头企业，相关生产、服务等企业（组织）在10家以上；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.区域内产业示范带动作用明显，相关产业具备完整产业链；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.区域内主导产业营业收入居全市同行业前列；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.区域内基础设施条件良好，积极开展产学研协同创新。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以上条件是否符合：</w:t>
            </w:r>
          </w:p>
          <w:p>
            <w:pPr>
              <w:spacing w:line="400" w:lineRule="exact"/>
              <w:ind w:right="-38" w:rightChars="-18" w:firstLine="1200" w:firstLineChars="500"/>
              <w:rPr>
                <w:color w:val="auto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是                 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黑体" w:hAnsi="黑体" w:eastAsia="黑体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区域公用</w:t>
            </w:r>
          </w:p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品牌名称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主导产品名称</w:t>
            </w:r>
          </w:p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（只填写一项）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申报主体</w:t>
            </w:r>
          </w:p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申报品牌</w:t>
            </w:r>
          </w:p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区域范围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注册商标名称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区域内自主品牌数量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区域内龙头企业数量及企业名称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黑体" w:hAnsi="黑体" w:eastAsia="黑体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二、区域发展情况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0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区域情况总括性介绍，包括但不限于区域地理和人文特色、在同类区域中明显领先优势、产品优势等，如主导产品在市场同类产品中具有代表性或唯一性请注明，字数控制在500字以内。</w:t>
            </w:r>
          </w:p>
          <w:p>
            <w:pPr>
              <w:tabs>
                <w:tab w:val="right" w:leader="dot" w:pos="8296"/>
              </w:tabs>
              <w:spacing w:line="360" w:lineRule="auto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指标类别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指标表述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具体情况</w:t>
            </w:r>
          </w:p>
          <w:p>
            <w:pPr>
              <w:tabs>
                <w:tab w:val="right" w:leader="dot" w:pos="8296"/>
              </w:tabs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（下列每一项指标均需提供印证材料）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效益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主营业务收入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近三年主营业务收入（万元）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tabs>
                <w:tab w:val="right" w:leader="dot" w:pos="8296"/>
              </w:tabs>
              <w:spacing w:line="360" w:lineRule="auto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纳税总额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纳税总额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（万元）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净利润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近三年净利润（万元）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tabs>
                <w:tab w:val="right" w:leader="dot" w:pos="8296"/>
              </w:tabs>
              <w:spacing w:line="360" w:lineRule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8"/>
              </w:rPr>
              <w:t>年：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带动就业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近三年带动就业人数（人）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tabs>
                <w:tab w:val="right" w:leader="dot" w:pos="8296"/>
              </w:tabs>
              <w:spacing w:line="360" w:lineRule="auto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市场拓展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市场拓展情况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国际，主要国家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widowControl/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国内，主要省份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</w:p>
          <w:p>
            <w:pPr>
              <w:tabs>
                <w:tab w:val="right" w:leader="dot" w:pos="8296"/>
              </w:tabs>
              <w:spacing w:line="360" w:lineRule="auto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省内     </w:t>
            </w:r>
            <w:r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市内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品牌荣誉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区域品牌获得的政府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部门颁发的相关荣誉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省部级数量：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品牌培育与管理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区域品牌培育与管理情况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制定了区域品牌建设发展规划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设计了区域品牌标识系统（形象标识、统一包装、广告语等）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制定了区域品牌使用或保护管理办法</w:t>
            </w:r>
          </w:p>
          <w:p>
            <w:pPr>
              <w:rPr>
                <w:color w:val="auto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对区域内使用区域品牌的组织建立了监管信息台账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质量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关键性能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指标情况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关键性能指标项目及指标水平（请用数据说明，最多填写2项）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8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例1.指标项目：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>XX空调产品能效比</w:t>
            </w:r>
          </w:p>
          <w:p>
            <w:pPr>
              <w:widowControl/>
              <w:spacing w:line="348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本单位指标水平：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3.6  </w:t>
            </w:r>
          </w:p>
          <w:p>
            <w:pPr>
              <w:widowControl/>
              <w:spacing w:line="348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行业平均指标水平：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3.4  </w:t>
            </w:r>
          </w:p>
          <w:p>
            <w:pPr>
              <w:widowControl/>
              <w:spacing w:line="348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例2.指标项目：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>XX金银花绿原酸含量</w:t>
            </w:r>
          </w:p>
          <w:p>
            <w:pPr>
              <w:widowControl/>
              <w:spacing w:line="348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本单位指标水平：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5.87%  </w:t>
            </w:r>
          </w:p>
          <w:p>
            <w:pPr>
              <w:widowControl/>
              <w:spacing w:line="348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行业平均指标水平：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1.5%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区域内主导或参与制修订与申报产品有关标准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标准化试点示范情况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年度：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</w:p>
          <w:p>
            <w:pPr>
              <w:spacing w:after="120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创新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专利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与申报产品相关的专利情况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授权发明专利：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授权实用新型专利：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授权外观设计专利：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创新平台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创新服务机构、研发机构（如国家级科技企业孵化器、众创空间、加速器、工程技术研究中心、重点实验室等）情况</w:t>
            </w:r>
          </w:p>
        </w:tc>
        <w:tc>
          <w:tcPr>
            <w:tcW w:w="4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国家级创新服务机构、研发机构：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颁发单位：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省级创新服务机构、研发机构：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颁发单位：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市级创新服务机构、研发机构：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颁发单位：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0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推荐单位意见  </w:t>
            </w:r>
          </w:p>
          <w:p>
            <w:pPr>
              <w:tabs>
                <w:tab w:val="right" w:leader="dot" w:pos="8296"/>
              </w:tabs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tabs>
                <w:tab w:val="right" w:leader="dot" w:pos="8296"/>
              </w:tabs>
              <w:spacing w:line="360" w:lineRule="auto"/>
              <w:ind w:firstLine="480" w:firstLineChars="20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申报主体填报的相关信息属实，同意申报。</w:t>
            </w:r>
          </w:p>
          <w:p>
            <w:pPr>
              <w:tabs>
                <w:tab w:val="right" w:leader="dot" w:pos="8296"/>
              </w:tabs>
              <w:spacing w:line="240" w:lineRule="exact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spacing w:line="340" w:lineRule="atLeast"/>
              <w:ind w:right="-38" w:rightChars="-18" w:firstLine="5760" w:firstLineChars="2400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     （盖章）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                                                        年     月     日</w:t>
            </w:r>
          </w:p>
        </w:tc>
      </w:tr>
    </w:tbl>
    <w:p>
      <w:pPr>
        <w:rPr>
          <w:rFonts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auto"/>
          <w:sz w:val="44"/>
          <w:szCs w:val="44"/>
        </w:rPr>
        <w:br w:type="page"/>
      </w:r>
    </w:p>
    <w:p>
      <w:pPr>
        <w:spacing w:after="120"/>
        <w:jc w:val="center"/>
        <w:rPr>
          <w:rFonts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“泉城好品”（地理标志）申报表</w:t>
      </w:r>
    </w:p>
    <w:tbl>
      <w:tblPr>
        <w:tblStyle w:val="16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842"/>
        <w:gridCol w:w="927"/>
        <w:gridCol w:w="1838"/>
        <w:gridCol w:w="330"/>
        <w:gridCol w:w="1714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申报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基本</w:t>
            </w:r>
          </w:p>
          <w:p>
            <w:pPr>
              <w:spacing w:line="340" w:lineRule="atLeast"/>
              <w:ind w:right="-38" w:rightChars="-18"/>
              <w:jc w:val="center"/>
              <w:rPr>
                <w:rFonts w:ascii="黑体" w:hAnsi="黑体" w:eastAsia="黑体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条件</w:t>
            </w:r>
          </w:p>
        </w:tc>
        <w:tc>
          <w:tcPr>
            <w:tcW w:w="86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近3年无重大质量、环境、安全、公共卫生等事故；</w:t>
            </w:r>
          </w:p>
          <w:p>
            <w:pPr>
              <w:spacing w:line="340" w:lineRule="atLeast"/>
              <w:ind w:right="-38" w:rightChars="-18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.申报主体及其法定代表人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无社会信用主管部门在公示失信信息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申报条件参照《地理标志产品保护办法》《农产品地理标志管理办法》（2019年4月25日农业农村部令2019年第2号修正）相关要求。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以上条件是否符合：</w:t>
            </w:r>
          </w:p>
          <w:p>
            <w:pPr>
              <w:spacing w:line="400" w:lineRule="exact"/>
              <w:ind w:right="-38" w:rightChars="-18" w:firstLine="1200" w:firstLineChars="5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是                 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黑体" w:hAnsi="黑体" w:eastAsia="黑体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申报主体名称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产品名称（只填写一项）</w:t>
            </w:r>
          </w:p>
        </w:tc>
        <w:tc>
          <w:tcPr>
            <w:tcW w:w="7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申报产品区域范围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注册商标名称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黑体" w:hAnsi="黑体" w:eastAsia="黑体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  <w:szCs w:val="24"/>
              </w:rPr>
              <w:t>二、申报主体发展情况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1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申报主体总括性介绍，包括但不限于特有的气候、土壤等自然条件情况、地理和人文特色、产品优势等，字数控制在500字以内。</w:t>
            </w:r>
          </w:p>
          <w:p>
            <w:pPr>
              <w:spacing w:after="120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指标类别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指标表述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具体情况</w:t>
            </w:r>
          </w:p>
          <w:p>
            <w:pPr>
              <w:tabs>
                <w:tab w:val="right" w:leader="dot" w:pos="8296"/>
              </w:tabs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（下列每一项指标均需提供印证材料）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效益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主营业务收入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近三年主营业务收入（万元）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tabs>
                <w:tab w:val="right" w:leader="dot" w:pos="8296"/>
              </w:tabs>
              <w:spacing w:line="360" w:lineRule="auto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纳税总额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纳税总额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（万元）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净利润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近三年净利润（万元）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tabs>
                <w:tab w:val="right" w:leader="dot" w:pos="8296"/>
              </w:tabs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带动就业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近三年带动就业人数（人）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tabs>
                <w:tab w:val="right" w:leader="dot" w:pos="8296"/>
              </w:tabs>
              <w:spacing w:line="360" w:lineRule="auto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市场拓展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市场拓展情况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国际，主要国家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widowControl/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国内，主要省份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tabs>
                <w:tab w:val="right" w:leader="dot" w:pos="8296"/>
              </w:tabs>
              <w:spacing w:line="360" w:lineRule="auto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省内     </w:t>
            </w:r>
            <w:r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市内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获得政府部门颁发的与申报产品相关的品牌荣誉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省部级数量：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市级数量：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项，荣誉名称：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颁发部门：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质量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关键性能指标情况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关键性能指标项目及指标水平（请用数据说明，最多填写2项）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8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例：</w:t>
            </w:r>
          </w:p>
          <w:p>
            <w:pPr>
              <w:widowControl/>
              <w:spacing w:line="348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指标项目：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>XX金银花绿原酸含量</w:t>
            </w:r>
          </w:p>
          <w:p>
            <w:pPr>
              <w:widowControl/>
              <w:spacing w:line="348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本单位指标水平：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5.87%  </w:t>
            </w:r>
          </w:p>
          <w:p>
            <w:pPr>
              <w:widowControl/>
              <w:spacing w:line="348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行业平均指标水平：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1.5%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  <w:jc w:val="center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主导或参与制修订与申报产品有关标准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标准号及名称：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标准化试点示范情况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国家级试点示范名称：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</w:p>
          <w:p>
            <w:pPr>
              <w:spacing w:after="120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市级试点示范名称：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认证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在质量、环保、绿色等方面获得有关产品认证情况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产品认证数量：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所获认证名称：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证书编号：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创新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专利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与申报产品相关的专利情况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授权发明专利：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授权实用新型专利：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授权外观设计专利：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专利号、专利名称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研发、应用新产品/新技术情况</w:t>
            </w:r>
          </w:p>
        </w:tc>
        <w:tc>
          <w:tcPr>
            <w:tcW w:w="4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研发新产品/新技术：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新产品名称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新技术名称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应用新产品/新技术：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新产品名称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340" w:lineRule="atLeast"/>
              <w:ind w:right="-38" w:rightChars="-18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新技术名称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推荐单位意见  </w:t>
            </w:r>
          </w:p>
          <w:p>
            <w:pPr>
              <w:spacing w:line="340" w:lineRule="atLeast"/>
              <w:ind w:right="-38" w:rightChars="-18"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40" w:lineRule="atLeast"/>
              <w:ind w:right="-38" w:rightChars="-18"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申报主体填报的相关信息属实，同意申报。</w:t>
            </w:r>
          </w:p>
          <w:p>
            <w:pPr>
              <w:spacing w:after="120"/>
              <w:ind w:left="420" w:leftChars="200" w:firstLine="480" w:firstLineChars="200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>
            <w:pPr>
              <w:spacing w:after="120"/>
              <w:rPr>
                <w:color w:val="auto"/>
                <w:szCs w:val="24"/>
              </w:rPr>
            </w:pPr>
          </w:p>
          <w:p>
            <w:pPr>
              <w:spacing w:line="340" w:lineRule="atLeast"/>
              <w:ind w:right="-38" w:rightChars="-18" w:firstLine="5760" w:firstLineChars="2400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     （盖章）</w:t>
            </w: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>
            <w:pPr>
              <w:spacing w:line="340" w:lineRule="atLeast"/>
              <w:ind w:right="-38" w:rightChars="-18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 xml:space="preserve">                                                         年     月     日</w:t>
            </w:r>
          </w:p>
        </w:tc>
      </w:tr>
    </w:tbl>
    <w:p>
      <w:pPr>
        <w:rPr>
          <w:color w:val="auto"/>
          <w:szCs w:val="24"/>
        </w:rPr>
      </w:pPr>
    </w:p>
    <w:p>
      <w:pPr>
        <w:widowControl/>
        <w:jc w:val="left"/>
        <w:rPr>
          <w:rFonts w:ascii="黑体" w:hAnsi="黑体" w:eastAsia="黑体"/>
          <w:color w:val="auto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color w:val="auto"/>
          <w:sz w:val="32"/>
          <w:szCs w:val="32"/>
        </w:rPr>
      </w:pPr>
    </w:p>
    <w:p>
      <w:pPr>
        <w:rPr>
          <w:rFonts w:ascii="方正小标宋简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“泉城好品”品牌推荐汇总表</w:t>
      </w:r>
    </w:p>
    <w:p>
      <w:pPr>
        <w:widowControl/>
        <w:spacing w:line="500" w:lineRule="exact"/>
        <w:ind w:left="-567" w:leftChars="-270"/>
        <w:jc w:val="left"/>
        <w:rPr>
          <w:rFonts w:ascii="仿宋_GB2312" w:eastAsia="仿宋_GB2312"/>
          <w:color w:val="auto"/>
          <w:sz w:val="32"/>
          <w:szCs w:val="32"/>
        </w:rPr>
      </w:pPr>
    </w:p>
    <w:p>
      <w:pPr>
        <w:widowControl/>
        <w:spacing w:line="500" w:lineRule="exact"/>
        <w:ind w:left="-567" w:leftChars="-270" w:firstLine="640" w:firstLineChars="200"/>
        <w:jc w:val="left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推荐单位：（公章）</w:t>
      </w:r>
    </w:p>
    <w:tbl>
      <w:tblPr>
        <w:tblStyle w:val="17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391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20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 xml:space="preserve">序号     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（请根据审核情况对申报主体进行排序推荐）</w:t>
            </w:r>
          </w:p>
        </w:tc>
        <w:tc>
          <w:tcPr>
            <w:tcW w:w="391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申报主体名称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3913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例：XX有限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公司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制造业/服务业/农业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/区域/地理标志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39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39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ascii="仿宋_GB2312" w:eastAsia="仿宋_GB2312"/>
                <w:color w:val="auto"/>
                <w:sz w:val="32"/>
                <w:szCs w:val="32"/>
              </w:rPr>
              <w:t>…</w:t>
            </w:r>
          </w:p>
        </w:tc>
        <w:tc>
          <w:tcPr>
            <w:tcW w:w="39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9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9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9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9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9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9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rPr>
          <w:color w:val="auto"/>
        </w:rPr>
      </w:pPr>
      <w:r>
        <w:rPr>
          <w:rFonts w:hint="eastAsia"/>
          <w:b/>
          <w:bCs/>
          <w:color w:val="auto"/>
          <w:sz w:val="32"/>
          <w:szCs w:val="36"/>
          <w:lang w:eastAsia="zh-CN"/>
        </w:rPr>
        <w:t>市直部门或区县市场监管部门填写。</w:t>
      </w:r>
      <w:r>
        <w:rPr>
          <w:color w:val="auto"/>
        </w:rPr>
        <w:br w:type="page"/>
      </w:r>
    </w:p>
    <w:p>
      <w:pPr>
        <w:rPr>
          <w:color w:val="auto"/>
        </w:rPr>
      </w:pPr>
    </w:p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附件3</w:t>
      </w:r>
    </w:p>
    <w:p>
      <w:pPr>
        <w:spacing w:line="50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审核推荐联络人员信息表</w:t>
      </w:r>
    </w:p>
    <w:p>
      <w:pPr>
        <w:widowControl/>
        <w:spacing w:line="500" w:lineRule="exact"/>
        <w:jc w:val="left"/>
        <w:rPr>
          <w:rFonts w:ascii="楷体_GB2312" w:eastAsia="楷体_GB2312"/>
          <w:color w:val="auto"/>
          <w:sz w:val="32"/>
          <w:szCs w:val="32"/>
        </w:rPr>
      </w:pPr>
    </w:p>
    <w:tbl>
      <w:tblPr>
        <w:tblStyle w:val="17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264"/>
        <w:gridCol w:w="2892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 xml:space="preserve">单位 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9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3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pStyle w:val="15"/>
        <w:ind w:left="0" w:leftChars="0" w:firstLine="0" w:firstLineChars="0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eastAsia="zh-CN"/>
        </w:rPr>
        <w:t>市直部门或区县市场监管部门填写。</w:t>
      </w:r>
    </w:p>
    <w:p>
      <w:pPr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L0O3bc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6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ZTIyYjgzNDhjOGE5N2YwNzgwOWEyYjI2ODE5MjMifQ=="/>
  </w:docVars>
  <w:rsids>
    <w:rsidRoot w:val="00172A27"/>
    <w:rsid w:val="000B0E25"/>
    <w:rsid w:val="000E3F5E"/>
    <w:rsid w:val="00172A27"/>
    <w:rsid w:val="001F19E8"/>
    <w:rsid w:val="001F1E8E"/>
    <w:rsid w:val="003255AF"/>
    <w:rsid w:val="00357C7F"/>
    <w:rsid w:val="0038689B"/>
    <w:rsid w:val="00393B6D"/>
    <w:rsid w:val="003D41EB"/>
    <w:rsid w:val="003F3EB5"/>
    <w:rsid w:val="003F5F6B"/>
    <w:rsid w:val="00457BB4"/>
    <w:rsid w:val="004702F8"/>
    <w:rsid w:val="0055348B"/>
    <w:rsid w:val="00585626"/>
    <w:rsid w:val="005E0DC1"/>
    <w:rsid w:val="00734EE1"/>
    <w:rsid w:val="007A510E"/>
    <w:rsid w:val="007D6D27"/>
    <w:rsid w:val="00807EC8"/>
    <w:rsid w:val="00912316"/>
    <w:rsid w:val="00AF02A6"/>
    <w:rsid w:val="00BE5AA8"/>
    <w:rsid w:val="00CE3B7E"/>
    <w:rsid w:val="00D22920"/>
    <w:rsid w:val="00EF3140"/>
    <w:rsid w:val="00F91D68"/>
    <w:rsid w:val="012F6134"/>
    <w:rsid w:val="01CE0FBD"/>
    <w:rsid w:val="03C81C3B"/>
    <w:rsid w:val="040224F4"/>
    <w:rsid w:val="097B58AB"/>
    <w:rsid w:val="0A397FBD"/>
    <w:rsid w:val="0B1F2F4E"/>
    <w:rsid w:val="0E03328B"/>
    <w:rsid w:val="0E8A7DA7"/>
    <w:rsid w:val="0F9F5F65"/>
    <w:rsid w:val="0F9F77D3"/>
    <w:rsid w:val="12DD33F2"/>
    <w:rsid w:val="137060CD"/>
    <w:rsid w:val="151049EB"/>
    <w:rsid w:val="166F38F0"/>
    <w:rsid w:val="18477A0A"/>
    <w:rsid w:val="1B8C09D3"/>
    <w:rsid w:val="1C5E481D"/>
    <w:rsid w:val="1EA263B3"/>
    <w:rsid w:val="1F1B7249"/>
    <w:rsid w:val="1FE70067"/>
    <w:rsid w:val="20B77599"/>
    <w:rsid w:val="20C11E9D"/>
    <w:rsid w:val="20F22B96"/>
    <w:rsid w:val="210E4741"/>
    <w:rsid w:val="227B6E5D"/>
    <w:rsid w:val="23072DC8"/>
    <w:rsid w:val="263969C3"/>
    <w:rsid w:val="26E973C4"/>
    <w:rsid w:val="273F093B"/>
    <w:rsid w:val="275C75E3"/>
    <w:rsid w:val="291A63DD"/>
    <w:rsid w:val="2925213E"/>
    <w:rsid w:val="29837EBE"/>
    <w:rsid w:val="2A7576A4"/>
    <w:rsid w:val="2D486137"/>
    <w:rsid w:val="2E002824"/>
    <w:rsid w:val="2FE91CEC"/>
    <w:rsid w:val="2FFFD896"/>
    <w:rsid w:val="363B1965"/>
    <w:rsid w:val="36D17EE2"/>
    <w:rsid w:val="37690124"/>
    <w:rsid w:val="3B88146D"/>
    <w:rsid w:val="3C505D64"/>
    <w:rsid w:val="3CE30D0F"/>
    <w:rsid w:val="3CEC64BB"/>
    <w:rsid w:val="3FDFE3DA"/>
    <w:rsid w:val="42B02544"/>
    <w:rsid w:val="43A30655"/>
    <w:rsid w:val="47F568BD"/>
    <w:rsid w:val="4BFE2318"/>
    <w:rsid w:val="4E952357"/>
    <w:rsid w:val="4F1B40D5"/>
    <w:rsid w:val="4F5EA3EE"/>
    <w:rsid w:val="53CA3C6D"/>
    <w:rsid w:val="54152659"/>
    <w:rsid w:val="59417EBF"/>
    <w:rsid w:val="59A03B80"/>
    <w:rsid w:val="5E2B5A21"/>
    <w:rsid w:val="5F775E6F"/>
    <w:rsid w:val="5FCB479D"/>
    <w:rsid w:val="629B59CD"/>
    <w:rsid w:val="668655C4"/>
    <w:rsid w:val="679F5E56"/>
    <w:rsid w:val="69834F4A"/>
    <w:rsid w:val="6BDEC94D"/>
    <w:rsid w:val="6C907A98"/>
    <w:rsid w:val="6D6A49DB"/>
    <w:rsid w:val="6EBD0FE4"/>
    <w:rsid w:val="6F9EF258"/>
    <w:rsid w:val="73BEE3C3"/>
    <w:rsid w:val="746F4497"/>
    <w:rsid w:val="75F89A1D"/>
    <w:rsid w:val="7658788B"/>
    <w:rsid w:val="775F23E8"/>
    <w:rsid w:val="777ED62F"/>
    <w:rsid w:val="782F3570"/>
    <w:rsid w:val="7A946E7A"/>
    <w:rsid w:val="7B770482"/>
    <w:rsid w:val="7BE58690"/>
    <w:rsid w:val="7CE12D01"/>
    <w:rsid w:val="7DDF33BD"/>
    <w:rsid w:val="7E5E2F3E"/>
    <w:rsid w:val="7EE7200E"/>
    <w:rsid w:val="7F754FAB"/>
    <w:rsid w:val="7F9EBBB1"/>
    <w:rsid w:val="7FBD7E37"/>
    <w:rsid w:val="7FBD7F55"/>
    <w:rsid w:val="97D2678C"/>
    <w:rsid w:val="9CEDB493"/>
    <w:rsid w:val="A87000C6"/>
    <w:rsid w:val="AEFE9CB2"/>
    <w:rsid w:val="AFFE2437"/>
    <w:rsid w:val="BFBC423F"/>
    <w:rsid w:val="BFF73879"/>
    <w:rsid w:val="BFFA33F9"/>
    <w:rsid w:val="BFFFADC3"/>
    <w:rsid w:val="CA5E6244"/>
    <w:rsid w:val="CDF9C8B5"/>
    <w:rsid w:val="CDFF9195"/>
    <w:rsid w:val="DF5A7B9F"/>
    <w:rsid w:val="E3F7E2BD"/>
    <w:rsid w:val="EBD83838"/>
    <w:rsid w:val="EEF7E555"/>
    <w:rsid w:val="EEFE8CDB"/>
    <w:rsid w:val="EFE97CDC"/>
    <w:rsid w:val="F4ADD8D6"/>
    <w:rsid w:val="F65D6EA0"/>
    <w:rsid w:val="F7DE2CEE"/>
    <w:rsid w:val="FAAC6308"/>
    <w:rsid w:val="FB7BD83B"/>
    <w:rsid w:val="FBB21147"/>
    <w:rsid w:val="FDE55B2D"/>
    <w:rsid w:val="FF7E1CF8"/>
    <w:rsid w:val="FFDF9B02"/>
    <w:rsid w:val="FFEF058F"/>
    <w:rsid w:val="FFF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0" w:semiHidden="0" w:name="toc 2"/>
    <w:lsdException w:qFormat="1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sz w:val="24"/>
      <w:szCs w:val="24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ody Text Indent"/>
    <w:basedOn w:val="1"/>
    <w:next w:val="3"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unhideWhenUsed/>
    <w:qFormat/>
    <w:uiPriority w:val="0"/>
    <w:pPr>
      <w:ind w:left="840" w:leftChars="400"/>
    </w:pPr>
    <w:rPr>
      <w:szCs w:val="24"/>
    </w:rPr>
  </w:style>
  <w:style w:type="paragraph" w:styleId="8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9">
    <w:name w:val="Balloon Text"/>
    <w:basedOn w:val="1"/>
    <w:link w:val="2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ind w:firstLine="646"/>
    </w:pPr>
    <w:rPr>
      <w:rFonts w:ascii="仿宋" w:hAnsi="仿宋" w:eastAsia="仿宋"/>
      <w:b/>
      <w:sz w:val="28"/>
      <w:szCs w:val="28"/>
    </w:rPr>
  </w:style>
  <w:style w:type="paragraph" w:styleId="13">
    <w:name w:val="toc 2"/>
    <w:basedOn w:val="1"/>
    <w:next w:val="1"/>
    <w:unhideWhenUsed/>
    <w:qFormat/>
    <w:uiPriority w:val="0"/>
    <w:pPr>
      <w:ind w:left="420" w:leftChars="200"/>
    </w:pPr>
    <w:rPr>
      <w:szCs w:val="24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Body Text First Indent 2"/>
    <w:basedOn w:val="6"/>
    <w:next w:val="1"/>
    <w:qFormat/>
    <w:uiPriority w:val="0"/>
    <w:pPr>
      <w:spacing w:line="360" w:lineRule="auto"/>
      <w:ind w:firstLine="420" w:firstLineChars="200"/>
    </w:pPr>
    <w:rPr>
      <w:rFonts w:ascii="仿宋" w:hAnsi="仿宋" w:eastAsia="仿宋_GB2312"/>
      <w:sz w:val="32"/>
      <w:szCs w:val="32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2">
    <w:name w:val="批注框文本 Char"/>
    <w:basedOn w:val="18"/>
    <w:link w:val="9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5E3B7-327A-4F7C-8D30-B1CE9F7AE9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6388</Words>
  <Characters>6695</Characters>
  <Lines>93</Lines>
  <Paragraphs>26</Paragraphs>
  <TotalTime>2</TotalTime>
  <ScaleCrop>false</ScaleCrop>
  <LinksUpToDate>false</LinksUpToDate>
  <CharactersWithSpaces>9320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2024-09-22T08:52:00Z</dcterms:created>
  <dc:creator>bijingliang</dc:creator>
  <cp:lastModifiedBy>jnak</cp:lastModifiedBy>
  <dcterms:modified xsi:type="dcterms:W3CDTF">2025-12-24T15:43:54Z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9E1C4CB7703B8556BA994B694E6F7D5A</vt:lpwstr>
  </property>
  <property fmtid="{D5CDD505-2E9C-101B-9397-08002B2CF9AE}" pid="4" name="KSOTemplateDocerSaveRecord">
    <vt:lpwstr>eyJoZGlkIjoiNmNlN2ZmYWJlNjgzZmJhNDZhOTU3ZDBjZDIxZTY1ZGYiLCJ1c2VySWQiOiIxMjcwODc0OTU5In0=</vt:lpwstr>
  </property>
</Properties>
</file>