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 w:cs="仿宋_GB2312"/>
          <w:color w:val="000000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仿宋_GB2312"/>
          <w:color w:val="000000"/>
          <w:kern w:val="0"/>
          <w:sz w:val="36"/>
          <w:szCs w:val="36"/>
        </w:rPr>
        <w:t>品牌建设支持资金申请表</w:t>
      </w:r>
    </w:p>
    <w:tbl>
      <w:tblPr>
        <w:tblStyle w:val="2"/>
        <w:tblpPr w:leftFromText="180" w:rightFromText="180" w:vertAnchor="page" w:horzAnchor="margin" w:tblpY="3135"/>
        <w:tblW w:w="928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118"/>
        <w:gridCol w:w="1701"/>
        <w:gridCol w:w="28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668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62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76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□国际标准                   □国家标准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□国家级标准化示范（试点）   □省级标准化示范（试点）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□国际标准化技术委员会秘书处 □全国专业标准化技术委员会秘书处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□全国专业标准化技术委员会分技术委员会秘书处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项目批准机关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最终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批准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8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企业名称（和公章一致）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企业注册地</w:t>
            </w:r>
          </w:p>
        </w:tc>
        <w:tc>
          <w:tcPr>
            <w:tcW w:w="28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注册类型</w:t>
            </w:r>
          </w:p>
        </w:tc>
        <w:tc>
          <w:tcPr>
            <w:tcW w:w="28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基本账号</w:t>
            </w:r>
          </w:p>
        </w:tc>
        <w:tc>
          <w:tcPr>
            <w:tcW w:w="28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联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系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28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联系人手机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联系人邮箱</w:t>
            </w:r>
          </w:p>
        </w:tc>
        <w:tc>
          <w:tcPr>
            <w:tcW w:w="28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8" w:hRule="atLeast"/>
        </w:trPr>
        <w:tc>
          <w:tcPr>
            <w:tcW w:w="9288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 xml:space="preserve">  我单位郑重承诺：提交材料真实、完整、有效。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法定代表人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（签字）：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                     （单位公章）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701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B0617"/>
    <w:rsid w:val="45487A05"/>
    <w:rsid w:val="703B0617"/>
    <w:rsid w:val="7661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2023-05-17T07:28:00Z</dcterms:created>
  <dc:creator>mengkaili</dc:creator>
  <cp:lastModifiedBy>mengkaili</cp:lastModifiedBy>
  <dcterms:modified xsi:type="dcterms:W3CDTF">2023-05-17T07:43:17Z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F44F77B140DD4585BC9327D18C1B8F60</vt:lpwstr>
  </property>
</Properties>
</file>