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04" w:rsidRDefault="00DF1C9F">
      <w:pPr>
        <w:widowControl/>
        <w:jc w:val="left"/>
        <w:textAlignment w:val="center"/>
        <w:rPr>
          <w:rFonts w:ascii="华文中宋" w:eastAsia="华文中宋" w:hAnsi="华文中宋" w:cs="新宋体"/>
          <w:bCs/>
          <w:color w:val="000000"/>
          <w:sz w:val="30"/>
          <w:szCs w:val="30"/>
        </w:rPr>
      </w:pPr>
      <w:r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附件1</w:t>
      </w:r>
    </w:p>
    <w:p w:rsidR="00262C04" w:rsidRDefault="00ED73B6">
      <w:pPr>
        <w:widowControl/>
        <w:jc w:val="center"/>
        <w:textAlignment w:val="center"/>
        <w:rPr>
          <w:rFonts w:ascii="华文中宋" w:eastAsia="华文中宋" w:hAnsi="华文中宋" w:cs="新宋体"/>
          <w:bCs/>
          <w:color w:val="000000"/>
          <w:sz w:val="30"/>
          <w:szCs w:val="30"/>
        </w:rPr>
      </w:pPr>
      <w:r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2022</w:t>
      </w:r>
      <w:r w:rsidR="00DF1C9F"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年</w:t>
      </w:r>
      <w:r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不锈钢真空杯</w:t>
      </w:r>
      <w:r w:rsidR="00DF1C9F"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产品质量</w:t>
      </w:r>
      <w:r w:rsidR="00771765"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市级</w:t>
      </w:r>
      <w:bookmarkStart w:id="0" w:name="_GoBack"/>
      <w:bookmarkEnd w:id="0"/>
      <w:r w:rsidR="00DF1C9F">
        <w:rPr>
          <w:rFonts w:ascii="华文中宋" w:eastAsia="华文中宋" w:hAnsi="华文中宋" w:cs="新宋体" w:hint="eastAsia"/>
          <w:bCs/>
          <w:color w:val="000000"/>
          <w:sz w:val="30"/>
          <w:szCs w:val="30"/>
        </w:rPr>
        <w:t>监督抽查结果汇总表</w:t>
      </w:r>
    </w:p>
    <w:tbl>
      <w:tblPr>
        <w:tblW w:w="14885" w:type="dxa"/>
        <w:jc w:val="center"/>
        <w:tblInd w:w="-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99"/>
        <w:gridCol w:w="919"/>
        <w:gridCol w:w="2947"/>
        <w:gridCol w:w="920"/>
        <w:gridCol w:w="1595"/>
        <w:gridCol w:w="979"/>
        <w:gridCol w:w="1574"/>
        <w:gridCol w:w="934"/>
        <w:gridCol w:w="760"/>
        <w:gridCol w:w="924"/>
        <w:gridCol w:w="1094"/>
      </w:tblGrid>
      <w:tr w:rsidR="00262C04" w:rsidRPr="007B0B6A" w:rsidTr="00E42E49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E42E4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抽查领域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抽查</w:t>
            </w:r>
          </w:p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2C04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承检单位</w:t>
            </w:r>
          </w:p>
        </w:tc>
      </w:tr>
      <w:tr w:rsidR="00DF1C9F" w:rsidRPr="007B0B6A" w:rsidTr="00E42E49">
        <w:trPr>
          <w:trHeight w:val="68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华亚真空优品休闲杯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</w:t>
            </w:r>
            <w:r w:rsidR="00CB6CF0" w:rsidRPr="00CB6CF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座集团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股份有限公司平阴分公司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浙江华亚杯业有限公司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20190730/-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HX-580-5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华亚图文商标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1C9F" w:rsidRPr="007B0B6A" w:rsidRDefault="00DF1C9F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优尚2号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真空杯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座集团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股份有限公司平阴分公司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河北业诚塑料制品有限公司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20210810/-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800mL KXN-6012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卡西诺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8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物生物RELEA爵士真空保温杯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座集团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股份有限公司平阴分公司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安徽物生物家居用品有限公司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20171129/-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WRZ1022-500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物生物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齐乐不锈钢随行杯450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济南华联钢城超市有限公司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东环店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历城区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茶花现代家居用品股份有限公司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20200924/-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450mL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茶花图文商标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SHOTAY休闲保温杯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济南华联钢城超市有限公司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东环店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历城区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顺美塑业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20191008/-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极光真空保温杯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济南华联钢城超市有限公司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东环店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历城区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广东鸿之兴实业有限公司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20180802/-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威思达图文商标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5123号真空休闲杯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平阴县福沃日用品百货店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浙江匡迪工贸有限公司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20220812/-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K-5969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匡迪图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文商标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清悠保温杯（450mL）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平阴县福沃日用品百货店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广东银润实业有限公司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20220808/-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HC-8175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优美家图文商标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博思保温杯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450mL（宫廷系列）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平阴县福沃日用品百货店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平阴县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浙江艾可思日用品有限公司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20210727/-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F-038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智能温显保温杯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临岳文化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传媒有限公司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南部山区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上海晨光文具股份有限公司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350mL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特思拉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保温杯450mL（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国潮系列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临岳文化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传媒有限公司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南部山区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广州凡森品牌策划有限公司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20200820/-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F-4021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凡森图文商标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帝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味蕾跳动保温杯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济阳区一号文具用品店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浙江厚昱家居用品有限公司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DY-BW777  810mL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炫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酷智能保温杯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济阳利群生活便利店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新旧动能转换先行区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义乌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市创义日用品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480mL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创时光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运动壶保温杯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济南优品超市管理有限公司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开元店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浙江美郡工贸有限公司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20220715/-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1000mL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贝加保温杯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宝济丰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广州富全塑料制品有限公司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390mL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乐雅提手保温杯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宝济丰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广州市迪乐贝尔日用品有限公司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1100mL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星月小兔保温杯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宝济丰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创杯科技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真空休闲杯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济南优品超市管理有限公司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开元店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浙江华象杯业有限公司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20211221/-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380mL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华象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便携真空全钢子弹头（不锈钢保温杯）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济南优品超市管理有限公司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开元店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广州写拾生活科技有限公司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能量熊保温杯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济阳区一号文具用品店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永康市利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斯工贸有限公司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202207/-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480mL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时尚咖啡保温杯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济阳区一号文具用品店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浙江浦江红来工艺礼品有限公司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202207/-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480mL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DIY唤醒时光保温杯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济阳区杭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娄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日用品商行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济南满库信息科技有限公司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-/-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满库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朗行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真空广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口壶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济南十八家家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悦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超市有限公司济阳仟喜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荟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浙江哈尔斯真空器皿股份有限公司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20210928/-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哈尔斯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长颈鹿真空保温背带水壶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济南十八家家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悦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超市有限公司济阳仟喜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荟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广州市新力实业有限公司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20210629/-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致家真空豌豆杯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济南十八家家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悦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超市有限公司济阳仟喜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荟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永康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市阁望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工贸有限公司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20211012/-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450mL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小萌</w:t>
            </w: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兔儿童杯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济阳区晟阳百货超市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浙江佳琪工贸有限公司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202009/-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600mL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  <w:tr w:rsidR="009F439A" w:rsidRPr="007B0B6A" w:rsidTr="009F439A">
        <w:trPr>
          <w:trHeight w:val="6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SHOTAY天使保温杯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Default="009F439A" w:rsidP="009F439A">
            <w:pPr>
              <w:jc w:val="center"/>
            </w:pPr>
            <w:r w:rsidRPr="00D3491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流通领域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济阳区晟阳百货超市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济阳区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顺美塑业</w:t>
            </w:r>
            <w:proofErr w:type="gramEnd"/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20190718/-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300mL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  <w:t>尚泰图文商标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39A" w:rsidRPr="007B0B6A" w:rsidRDefault="009F439A" w:rsidP="007B0B6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7B0B6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济南市产品质量检验院</w:t>
            </w:r>
          </w:p>
        </w:tc>
      </w:tr>
    </w:tbl>
    <w:p w:rsidR="00262C04" w:rsidRDefault="00262C04"/>
    <w:sectPr w:rsidR="00262C04" w:rsidSect="00262C04">
      <w:pgSz w:w="16838" w:h="11906" w:orient="landscape"/>
      <w:pgMar w:top="1293" w:right="1440" w:bottom="129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2" w:rsidRDefault="002B18D2" w:rsidP="007B0B6A">
      <w:r>
        <w:separator/>
      </w:r>
    </w:p>
  </w:endnote>
  <w:endnote w:type="continuationSeparator" w:id="0">
    <w:p w:rsidR="002B18D2" w:rsidRDefault="002B18D2" w:rsidP="007B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2" w:rsidRDefault="002B18D2" w:rsidP="007B0B6A">
      <w:r>
        <w:separator/>
      </w:r>
    </w:p>
  </w:footnote>
  <w:footnote w:type="continuationSeparator" w:id="0">
    <w:p w:rsidR="002B18D2" w:rsidRDefault="002B18D2" w:rsidP="007B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992"/>
    <w:rsid w:val="000E2442"/>
    <w:rsid w:val="00262C04"/>
    <w:rsid w:val="002B18D2"/>
    <w:rsid w:val="00400992"/>
    <w:rsid w:val="00771765"/>
    <w:rsid w:val="007B0B6A"/>
    <w:rsid w:val="00946810"/>
    <w:rsid w:val="009F439A"/>
    <w:rsid w:val="00CB6CF0"/>
    <w:rsid w:val="00DF1C9F"/>
    <w:rsid w:val="00E42E49"/>
    <w:rsid w:val="00ED73B6"/>
    <w:rsid w:val="00F13DCD"/>
    <w:rsid w:val="0CC62E5C"/>
    <w:rsid w:val="0D1751C2"/>
    <w:rsid w:val="13152C44"/>
    <w:rsid w:val="13EE0842"/>
    <w:rsid w:val="14CB3DD9"/>
    <w:rsid w:val="15F624C7"/>
    <w:rsid w:val="17F26CBD"/>
    <w:rsid w:val="18005EBC"/>
    <w:rsid w:val="188A079C"/>
    <w:rsid w:val="1B4E75BD"/>
    <w:rsid w:val="1C8D76F3"/>
    <w:rsid w:val="1CC46862"/>
    <w:rsid w:val="2A26249E"/>
    <w:rsid w:val="2A402EBE"/>
    <w:rsid w:val="2BD93C28"/>
    <w:rsid w:val="33E2297C"/>
    <w:rsid w:val="3A3F2DB5"/>
    <w:rsid w:val="449F6AE6"/>
    <w:rsid w:val="4AB8031E"/>
    <w:rsid w:val="4ACB028D"/>
    <w:rsid w:val="4B166E55"/>
    <w:rsid w:val="55F84CE8"/>
    <w:rsid w:val="5F2D33BC"/>
    <w:rsid w:val="5F62602F"/>
    <w:rsid w:val="6170399B"/>
    <w:rsid w:val="692E3C7A"/>
    <w:rsid w:val="791A5543"/>
    <w:rsid w:val="798D6766"/>
    <w:rsid w:val="7C9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62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262C04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262C0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产品质量安全监督处</cp:lastModifiedBy>
  <cp:revision>10</cp:revision>
  <dcterms:created xsi:type="dcterms:W3CDTF">2014-10-29T12:08:00Z</dcterms:created>
  <dcterms:modified xsi:type="dcterms:W3CDTF">2023-01-29T05:44:00Z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470FE3A41BE34301A87214F68FF9F864</vt:lpwstr>
  </property>
</Properties>
</file>