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“济南液化石油气废旧气瓶置换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方案</w:t>
      </w:r>
      <w:r>
        <w:rPr>
          <w:rFonts w:hint="eastAsia" w:ascii="文星标宋" w:hAnsi="文星标宋" w:eastAsia="文星标宋" w:cs="文星标宋"/>
          <w:sz w:val="44"/>
          <w:szCs w:val="44"/>
        </w:rPr>
        <w:t>”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网上舆情专报</w:t>
      </w:r>
    </w:p>
    <w:bookmarkEnd w:id="0"/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舜网舆情监测中心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网上搜索发现，8</w:t>
      </w:r>
      <w:r>
        <w:rPr>
          <w:rFonts w:hint="eastAsia" w:ascii="仿宋_GB2312" w:hAnsi="仿宋_GB2312" w:eastAsia="仿宋_GB2312" w:cs="仿宋_GB2312"/>
          <w:sz w:val="32"/>
          <w:szCs w:val="32"/>
        </w:rPr>
        <w:t>月15日至12月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日17时，涉“济南液化石油气废旧气瓶置换”相关信息共计164篇，其中，微信79篇；客户端63篇；网站16篇；视频3篇；微博2篇；论坛1篇。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目前暂未发现负面信息，舆情态势平稳。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从传播平台来看，微信公众号和APP客户端是信息传播的主要渠道，占比分别为46.51%和40.12%。网站、视频、微博等平台占比较低。</w:t>
      </w:r>
    </w:p>
    <w:p>
      <w:pPr>
        <w:jc w:val="both"/>
      </w:pPr>
      <w:r>
        <w:drawing>
          <wp:inline distT="0" distB="0" distL="114300" distR="114300">
            <wp:extent cx="5200650" cy="2781300"/>
            <wp:effectExtent l="9525" t="9525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81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DE1YzJhMjhlMjRmMmZmNzYyZjE4MzlkMWJlYTMifQ=="/>
  </w:docVars>
  <w:rsids>
    <w:rsidRoot w:val="00000000"/>
    <w:rsid w:val="000061D5"/>
    <w:rsid w:val="029A4066"/>
    <w:rsid w:val="02EE1468"/>
    <w:rsid w:val="0368453E"/>
    <w:rsid w:val="04A44A17"/>
    <w:rsid w:val="056C149E"/>
    <w:rsid w:val="07C8322D"/>
    <w:rsid w:val="08E95AFF"/>
    <w:rsid w:val="0A35094F"/>
    <w:rsid w:val="0A3E31F2"/>
    <w:rsid w:val="0DE3217B"/>
    <w:rsid w:val="0E081CB8"/>
    <w:rsid w:val="0F352FC2"/>
    <w:rsid w:val="0FB14A78"/>
    <w:rsid w:val="0FE0326F"/>
    <w:rsid w:val="11200569"/>
    <w:rsid w:val="11265BAD"/>
    <w:rsid w:val="11393A06"/>
    <w:rsid w:val="11FB58F4"/>
    <w:rsid w:val="12303A5F"/>
    <w:rsid w:val="1250444B"/>
    <w:rsid w:val="145832C0"/>
    <w:rsid w:val="14857F69"/>
    <w:rsid w:val="14DF107A"/>
    <w:rsid w:val="157730FA"/>
    <w:rsid w:val="16A07880"/>
    <w:rsid w:val="189533F1"/>
    <w:rsid w:val="193D4C90"/>
    <w:rsid w:val="19AB2C3C"/>
    <w:rsid w:val="19D63EE5"/>
    <w:rsid w:val="1A6915D1"/>
    <w:rsid w:val="1AC85158"/>
    <w:rsid w:val="1C657413"/>
    <w:rsid w:val="1E33481A"/>
    <w:rsid w:val="1E722642"/>
    <w:rsid w:val="1F932296"/>
    <w:rsid w:val="200745F2"/>
    <w:rsid w:val="224E2E14"/>
    <w:rsid w:val="234519D0"/>
    <w:rsid w:val="27021701"/>
    <w:rsid w:val="2B3B761C"/>
    <w:rsid w:val="2CA239EF"/>
    <w:rsid w:val="2D9B4A47"/>
    <w:rsid w:val="2DE46922"/>
    <w:rsid w:val="2F263C49"/>
    <w:rsid w:val="309471FE"/>
    <w:rsid w:val="314A39DD"/>
    <w:rsid w:val="35A9186B"/>
    <w:rsid w:val="378D7904"/>
    <w:rsid w:val="38680622"/>
    <w:rsid w:val="387A08C0"/>
    <w:rsid w:val="39762B7C"/>
    <w:rsid w:val="3B046AB0"/>
    <w:rsid w:val="3D040BF9"/>
    <w:rsid w:val="3F626FC4"/>
    <w:rsid w:val="418B6183"/>
    <w:rsid w:val="44905F45"/>
    <w:rsid w:val="485A221D"/>
    <w:rsid w:val="48744131"/>
    <w:rsid w:val="48EA1922"/>
    <w:rsid w:val="48F87F1D"/>
    <w:rsid w:val="4EAD6DB8"/>
    <w:rsid w:val="4FCD7D34"/>
    <w:rsid w:val="500328C4"/>
    <w:rsid w:val="558A34B2"/>
    <w:rsid w:val="5678117B"/>
    <w:rsid w:val="56D16D09"/>
    <w:rsid w:val="58CE766F"/>
    <w:rsid w:val="5B8E6CC3"/>
    <w:rsid w:val="5BA43182"/>
    <w:rsid w:val="5D133E73"/>
    <w:rsid w:val="5E3931D6"/>
    <w:rsid w:val="5EB53945"/>
    <w:rsid w:val="60634494"/>
    <w:rsid w:val="61161EE7"/>
    <w:rsid w:val="617B7660"/>
    <w:rsid w:val="624530F8"/>
    <w:rsid w:val="651F6098"/>
    <w:rsid w:val="65AF0D6B"/>
    <w:rsid w:val="67AC65AC"/>
    <w:rsid w:val="67F1310B"/>
    <w:rsid w:val="6852789C"/>
    <w:rsid w:val="68D63F42"/>
    <w:rsid w:val="69A433E0"/>
    <w:rsid w:val="6B2C4E70"/>
    <w:rsid w:val="6D035479"/>
    <w:rsid w:val="6D2523A6"/>
    <w:rsid w:val="6DCE1AE1"/>
    <w:rsid w:val="722057C8"/>
    <w:rsid w:val="73BC0B11"/>
    <w:rsid w:val="74A02474"/>
    <w:rsid w:val="75310E88"/>
    <w:rsid w:val="782842AB"/>
    <w:rsid w:val="785E6856"/>
    <w:rsid w:val="787E1020"/>
    <w:rsid w:val="78C4129F"/>
    <w:rsid w:val="78FA7B9B"/>
    <w:rsid w:val="7AC91006"/>
    <w:rsid w:val="7C55774A"/>
    <w:rsid w:val="7D4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2023-10-12T07:17:00Z</dcterms:created>
  <dc:creator>DELL</dc:creator>
  <cp:lastModifiedBy>Zeaho</cp:lastModifiedBy>
  <dcterms:modified xsi:type="dcterms:W3CDTF">2023-12-22T15:57:36Z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3B0ECEF5D5FE46ECB01D37A77E3B5201_13</vt:lpwstr>
  </property>
</Properties>
</file>