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4C" w:rsidRDefault="001E224C" w:rsidP="001E224C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1E224C" w:rsidRDefault="001E224C" w:rsidP="001E224C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1E224C" w:rsidRPr="003D4906" w:rsidRDefault="001E224C" w:rsidP="001E224C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3D4906">
        <w:rPr>
          <w:rFonts w:ascii="方正小标宋简体" w:eastAsia="方正小标宋简体" w:hAnsi="宋体" w:hint="eastAsia"/>
          <w:color w:val="000000"/>
          <w:sz w:val="44"/>
          <w:szCs w:val="44"/>
        </w:rPr>
        <w:t>济南市高校院所知识产权转移转化项目</w:t>
      </w:r>
    </w:p>
    <w:p w:rsidR="001E224C" w:rsidRPr="003D4906" w:rsidRDefault="001E224C" w:rsidP="001E224C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3D4906">
        <w:rPr>
          <w:rFonts w:ascii="方正小标宋简体" w:eastAsia="方正小标宋简体" w:hAnsi="宋体" w:hint="eastAsia"/>
          <w:color w:val="000000"/>
          <w:sz w:val="44"/>
          <w:szCs w:val="44"/>
        </w:rPr>
        <w:t>申报书</w:t>
      </w:r>
    </w:p>
    <w:p w:rsidR="001E224C" w:rsidRPr="003D4906" w:rsidRDefault="001E224C" w:rsidP="001E224C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1E224C" w:rsidRPr="003D4906" w:rsidRDefault="001E224C" w:rsidP="001E224C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  <w:r w:rsidRPr="003D4906">
        <w:rPr>
          <w:rFonts w:ascii="宋体" w:eastAsia="仿宋_GB2312" w:hAnsi="宋体" w:hint="eastAsia"/>
          <w:color w:val="000000"/>
          <w:sz w:val="32"/>
          <w:szCs w:val="32"/>
        </w:rPr>
        <w:t>（</w:t>
      </w:r>
      <w:r w:rsidRPr="003D4906">
        <w:rPr>
          <w:rFonts w:ascii="宋体" w:eastAsia="仿宋_GB2312" w:hAnsi="宋体" w:hint="eastAsia"/>
          <w:color w:val="000000"/>
          <w:sz w:val="32"/>
          <w:szCs w:val="32"/>
        </w:rPr>
        <w:t>2020</w:t>
      </w:r>
      <w:r w:rsidRPr="003D4906">
        <w:rPr>
          <w:rFonts w:ascii="宋体" w:eastAsia="仿宋_GB2312" w:hAnsi="宋体" w:hint="eastAsia"/>
          <w:color w:val="000000"/>
          <w:sz w:val="32"/>
          <w:szCs w:val="32"/>
        </w:rPr>
        <w:t>年度）</w:t>
      </w:r>
    </w:p>
    <w:p w:rsidR="001E224C" w:rsidRPr="003D4906" w:rsidRDefault="001E224C" w:rsidP="001E224C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1E224C" w:rsidRPr="003D4906" w:rsidRDefault="001E224C" w:rsidP="001E224C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1E224C" w:rsidRPr="003D4906" w:rsidRDefault="001E224C" w:rsidP="001E224C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1E224C" w:rsidRPr="003D4906" w:rsidRDefault="001E224C" w:rsidP="001E224C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1E224C" w:rsidRPr="003D4906" w:rsidRDefault="001E224C" w:rsidP="001E224C">
      <w:pPr>
        <w:spacing w:line="800" w:lineRule="exact"/>
        <w:ind w:firstLineChars="200" w:firstLine="640"/>
        <w:jc w:val="left"/>
        <w:rPr>
          <w:rFonts w:ascii="宋体" w:eastAsia="仿宋_GB2312" w:hAnsi="宋体"/>
          <w:color w:val="000000"/>
          <w:sz w:val="32"/>
          <w:szCs w:val="32"/>
          <w:u w:val="single"/>
        </w:rPr>
      </w:pPr>
      <w:r w:rsidRPr="003D4906">
        <w:rPr>
          <w:rFonts w:ascii="宋体" w:eastAsia="仿宋_GB2312" w:hAnsi="宋体" w:hint="eastAsia"/>
          <w:color w:val="000000"/>
          <w:sz w:val="32"/>
          <w:szCs w:val="32"/>
        </w:rPr>
        <w:t>申报单位（盖章）：</w:t>
      </w:r>
      <w:r w:rsidRPr="003D4906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                        </w:t>
      </w:r>
    </w:p>
    <w:p w:rsidR="001E224C" w:rsidRPr="003D4906" w:rsidRDefault="001E224C" w:rsidP="001E224C">
      <w:pPr>
        <w:spacing w:line="800" w:lineRule="exact"/>
        <w:ind w:firstLine="645"/>
        <w:jc w:val="left"/>
        <w:rPr>
          <w:rFonts w:ascii="宋体" w:eastAsia="仿宋_GB2312" w:hAnsi="宋体"/>
          <w:color w:val="000000"/>
          <w:sz w:val="32"/>
          <w:szCs w:val="32"/>
        </w:rPr>
      </w:pPr>
      <w:r w:rsidRPr="003D4906">
        <w:rPr>
          <w:rFonts w:ascii="宋体" w:eastAsia="仿宋_GB2312" w:hAnsi="宋体" w:hint="eastAsia"/>
          <w:color w:val="000000"/>
          <w:sz w:val="32"/>
          <w:szCs w:val="32"/>
        </w:rPr>
        <w:t>推荐单位（区县）：</w:t>
      </w:r>
      <w:r w:rsidRPr="003D4906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                        </w:t>
      </w:r>
    </w:p>
    <w:p w:rsidR="001E224C" w:rsidRPr="003D4906" w:rsidRDefault="001E224C" w:rsidP="001E224C">
      <w:pPr>
        <w:spacing w:line="800" w:lineRule="exact"/>
        <w:ind w:firstLine="645"/>
        <w:jc w:val="left"/>
        <w:rPr>
          <w:rFonts w:ascii="宋体" w:eastAsia="仿宋" w:hAnsi="宋体"/>
          <w:color w:val="000000"/>
          <w:kern w:val="0"/>
          <w:sz w:val="32"/>
          <w:szCs w:val="32"/>
        </w:rPr>
      </w:pPr>
      <w:r w:rsidRPr="003D4906">
        <w:rPr>
          <w:rFonts w:ascii="宋体" w:eastAsia="仿宋_GB2312" w:hAnsi="宋体" w:hint="eastAsia"/>
          <w:color w:val="000000"/>
          <w:sz w:val="32"/>
          <w:szCs w:val="32"/>
        </w:rPr>
        <w:t>申</w:t>
      </w:r>
      <w:r>
        <w:rPr>
          <w:rFonts w:ascii="宋体" w:eastAsia="仿宋_GB2312" w:hAnsi="宋体" w:hint="eastAsia"/>
          <w:color w:val="000000"/>
          <w:sz w:val="32"/>
          <w:szCs w:val="32"/>
        </w:rPr>
        <w:t xml:space="preserve">  </w:t>
      </w:r>
      <w:r w:rsidRPr="003D4906">
        <w:rPr>
          <w:rFonts w:ascii="宋体" w:eastAsia="仿宋_GB2312" w:hAnsi="宋体" w:hint="eastAsia"/>
          <w:color w:val="000000"/>
          <w:sz w:val="32"/>
          <w:szCs w:val="32"/>
        </w:rPr>
        <w:t>报</w:t>
      </w:r>
      <w:r>
        <w:rPr>
          <w:rFonts w:ascii="宋体" w:eastAsia="仿宋_GB2312" w:hAnsi="宋体" w:hint="eastAsia"/>
          <w:color w:val="000000"/>
          <w:sz w:val="32"/>
          <w:szCs w:val="32"/>
        </w:rPr>
        <w:t xml:space="preserve">   </w:t>
      </w:r>
      <w:r w:rsidRPr="003D4906">
        <w:rPr>
          <w:rFonts w:ascii="宋体" w:eastAsia="仿宋_GB2312" w:hAnsi="宋体" w:hint="eastAsia"/>
          <w:color w:val="000000"/>
          <w:sz w:val="32"/>
          <w:szCs w:val="32"/>
        </w:rPr>
        <w:t>时</w:t>
      </w:r>
      <w:r>
        <w:rPr>
          <w:rFonts w:ascii="宋体" w:eastAsia="仿宋_GB2312" w:hAnsi="宋体" w:hint="eastAsia"/>
          <w:color w:val="000000"/>
          <w:sz w:val="32"/>
          <w:szCs w:val="32"/>
        </w:rPr>
        <w:t xml:space="preserve">  </w:t>
      </w:r>
      <w:r w:rsidRPr="003D4906">
        <w:rPr>
          <w:rFonts w:ascii="宋体" w:eastAsia="仿宋_GB2312" w:hAnsi="宋体" w:hint="eastAsia"/>
          <w:color w:val="000000"/>
          <w:sz w:val="32"/>
          <w:szCs w:val="32"/>
        </w:rPr>
        <w:t>间：</w:t>
      </w:r>
      <w:r w:rsidRPr="003D4906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宋体" w:eastAsia="仿宋" w:hAnsi="宋体"/>
          <w:color w:val="000000"/>
          <w:sz w:val="32"/>
          <w:szCs w:val="32"/>
          <w:u w:val="single"/>
        </w:rPr>
        <w:t xml:space="preserve">                        </w:t>
      </w:r>
      <w:r w:rsidRPr="003D4906">
        <w:rPr>
          <w:rFonts w:ascii="宋体" w:eastAsia="仿宋" w:hAnsi="宋体"/>
          <w:color w:val="000000"/>
          <w:sz w:val="32"/>
          <w:szCs w:val="32"/>
          <w:u w:val="single"/>
        </w:rPr>
        <w:t xml:space="preserve"> </w:t>
      </w:r>
    </w:p>
    <w:p w:rsidR="001E224C" w:rsidRPr="003D4906" w:rsidRDefault="001E224C" w:rsidP="001E224C">
      <w:pPr>
        <w:spacing w:line="560" w:lineRule="exact"/>
        <w:ind w:firstLineChars="400" w:firstLine="1440"/>
        <w:rPr>
          <w:rFonts w:ascii="宋体" w:eastAsia="仿宋" w:hAnsi="宋体"/>
          <w:color w:val="000000"/>
          <w:sz w:val="36"/>
        </w:rPr>
      </w:pPr>
    </w:p>
    <w:p w:rsidR="001E224C" w:rsidRPr="003D4906" w:rsidRDefault="001E224C" w:rsidP="001E224C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1E224C" w:rsidRPr="003D4906" w:rsidRDefault="001E224C" w:rsidP="001E224C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1E224C" w:rsidRPr="003D4906" w:rsidRDefault="001E224C" w:rsidP="001E224C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1E224C" w:rsidRPr="003D4906" w:rsidRDefault="001E224C" w:rsidP="001E224C">
      <w:pPr>
        <w:spacing w:line="240" w:lineRule="exact"/>
        <w:ind w:firstLine="612"/>
        <w:jc w:val="center"/>
        <w:rPr>
          <w:rFonts w:ascii="宋体" w:eastAsia="仿宋" w:hAnsi="宋体"/>
          <w:color w:val="000000"/>
        </w:rPr>
      </w:pPr>
    </w:p>
    <w:p w:rsidR="001E224C" w:rsidRPr="003D4906" w:rsidRDefault="001E224C" w:rsidP="001E224C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1E224C" w:rsidRPr="003D4906" w:rsidRDefault="001E224C" w:rsidP="001E224C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 w:rsidRPr="003D4906">
        <w:rPr>
          <w:rFonts w:ascii="宋体" w:eastAsia="仿宋_GB2312" w:hAnsi="宋体" w:hint="eastAsia"/>
          <w:bCs/>
          <w:color w:val="000000"/>
          <w:sz w:val="32"/>
          <w:szCs w:val="32"/>
        </w:rPr>
        <w:t>济南市市场监督管理局制</w:t>
      </w:r>
    </w:p>
    <w:p w:rsidR="001E224C" w:rsidRPr="003D4906" w:rsidRDefault="001E224C" w:rsidP="001E224C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 w:rsidRPr="003D4906"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 w:rsidRPr="003D4906">
        <w:rPr>
          <w:rFonts w:ascii="宋体" w:eastAsia="仿宋" w:hAnsi="宋体" w:hint="eastAsia"/>
          <w:bCs/>
          <w:color w:val="000000"/>
          <w:sz w:val="32"/>
          <w:szCs w:val="32"/>
        </w:rPr>
        <w:t>〇</w:t>
      </w:r>
      <w:r w:rsidRPr="003D4906"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 w:rsidRPr="003D4906">
        <w:rPr>
          <w:rFonts w:ascii="宋体" w:eastAsia="仿宋" w:hAnsi="宋体" w:hint="eastAsia"/>
          <w:bCs/>
          <w:color w:val="000000"/>
          <w:sz w:val="32"/>
          <w:szCs w:val="32"/>
        </w:rPr>
        <w:t>〇</w:t>
      </w:r>
      <w:r w:rsidRPr="003D4906">
        <w:rPr>
          <w:rFonts w:ascii="宋体" w:eastAsia="仿宋_GB2312" w:hAnsi="宋体" w:hint="eastAsia"/>
          <w:bCs/>
          <w:color w:val="000000"/>
          <w:sz w:val="32"/>
          <w:szCs w:val="32"/>
        </w:rPr>
        <w:t>年</w:t>
      </w:r>
      <w:r w:rsidRPr="003D4906">
        <w:rPr>
          <w:rFonts w:ascii="宋体" w:eastAsia="仿宋_GB2312" w:hAnsi="宋体" w:hint="eastAsia"/>
          <w:bCs/>
          <w:color w:val="000000"/>
          <w:sz w:val="32"/>
          <w:szCs w:val="32"/>
        </w:rPr>
        <w:t xml:space="preserve">  </w:t>
      </w:r>
      <w:r w:rsidRPr="003D4906">
        <w:rPr>
          <w:rFonts w:ascii="宋体" w:eastAsia="仿宋_GB2312" w:hAnsi="宋体" w:hint="eastAsia"/>
          <w:bCs/>
          <w:color w:val="000000"/>
          <w:sz w:val="32"/>
          <w:szCs w:val="32"/>
        </w:rPr>
        <w:t>月</w:t>
      </w:r>
    </w:p>
    <w:p w:rsidR="0065717A" w:rsidRDefault="0065717A" w:rsidP="0065717A">
      <w:pPr>
        <w:widowControl/>
        <w:rPr>
          <w:rFonts w:ascii="宋体" w:hAnsi="宋体" w:hint="eastAsia"/>
          <w:sz w:val="44"/>
          <w:szCs w:val="44"/>
        </w:rPr>
      </w:pPr>
    </w:p>
    <w:p w:rsidR="0065717A" w:rsidRDefault="0065717A" w:rsidP="0065717A">
      <w:pPr>
        <w:widowControl/>
        <w:rPr>
          <w:rFonts w:ascii="宋体" w:hAnsi="宋体" w:hint="eastAsia"/>
          <w:sz w:val="44"/>
          <w:szCs w:val="44"/>
        </w:rPr>
      </w:pPr>
    </w:p>
    <w:p w:rsidR="0065717A" w:rsidRPr="003D4906" w:rsidRDefault="0065717A" w:rsidP="0065717A">
      <w:pPr>
        <w:widowControl/>
        <w:rPr>
          <w:rFonts w:ascii="宋体" w:hAnsi="宋体"/>
          <w:sz w:val="44"/>
          <w:szCs w:val="44"/>
        </w:rPr>
      </w:pPr>
    </w:p>
    <w:tbl>
      <w:tblPr>
        <w:tblpPr w:leftFromText="180" w:rightFromText="180" w:vertAnchor="text" w:horzAnchor="margin" w:tblpY="177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46"/>
        <w:gridCol w:w="525"/>
        <w:gridCol w:w="850"/>
        <w:gridCol w:w="1274"/>
        <w:gridCol w:w="866"/>
        <w:gridCol w:w="410"/>
        <w:gridCol w:w="719"/>
        <w:gridCol w:w="324"/>
        <w:gridCol w:w="1240"/>
        <w:gridCol w:w="142"/>
        <w:gridCol w:w="1744"/>
      </w:tblGrid>
      <w:tr w:rsidR="001E224C" w:rsidRPr="003D4906" w:rsidTr="002153F8">
        <w:trPr>
          <w:trHeight w:val="267"/>
        </w:trPr>
        <w:tc>
          <w:tcPr>
            <w:tcW w:w="894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br w:type="page"/>
            </w:r>
            <w:r w:rsidRPr="003D4906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一、申报单位基本情况</w:t>
            </w:r>
          </w:p>
        </w:tc>
      </w:tr>
      <w:tr w:rsidR="001E224C" w:rsidRPr="003D4906" w:rsidTr="002153F8">
        <w:trPr>
          <w:trHeight w:val="480"/>
        </w:trPr>
        <w:tc>
          <w:tcPr>
            <w:tcW w:w="2221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26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50" w:firstLine="1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489"/>
        </w:trPr>
        <w:tc>
          <w:tcPr>
            <w:tcW w:w="2221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26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50" w:firstLine="1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所在县区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2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50" w:firstLine="1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    编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2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50" w:firstLine="1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2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50" w:firstLine="1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2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50" w:firstLine="1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单位开户银行</w:t>
            </w:r>
          </w:p>
        </w:tc>
        <w:tc>
          <w:tcPr>
            <w:tcW w:w="32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50" w:firstLine="1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帐    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450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sz w:val="28"/>
                <w:szCs w:val="28"/>
              </w:rPr>
              <w:t>2019年营业收入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F1F45">
              <w:rPr>
                <w:rFonts w:ascii="仿宋" w:eastAsia="仿宋" w:hAnsi="仿宋" w:hint="eastAsia"/>
                <w:sz w:val="28"/>
                <w:szCs w:val="28"/>
              </w:rPr>
              <w:t>万元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sz w:val="28"/>
                <w:szCs w:val="28"/>
              </w:rPr>
              <w:t>2019年研发支出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200" w:firstLine="560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1E224C" w:rsidRPr="003D4906" w:rsidTr="002153F8">
        <w:trPr>
          <w:trHeight w:val="40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2018年知识产权交易许可额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300" w:firstLine="840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2019年知识产权</w:t>
            </w:r>
          </w:p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交易许可额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400" w:lineRule="exact"/>
              <w:ind w:firstLineChars="200" w:firstLine="560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1E224C" w:rsidRPr="003D4906" w:rsidTr="002153F8">
        <w:trPr>
          <w:trHeight w:val="28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sz w:val="28"/>
                <w:szCs w:val="28"/>
              </w:rPr>
              <w:t>2018年收储可转移转化的有效专利、商标数量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件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2019年收储可转移转化的有效专利、商标数量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件</w:t>
            </w:r>
          </w:p>
        </w:tc>
      </w:tr>
      <w:tr w:rsidR="001E224C" w:rsidRPr="003D4906" w:rsidTr="002153F8">
        <w:trPr>
          <w:trHeight w:val="217"/>
        </w:trPr>
        <w:tc>
          <w:tcPr>
            <w:tcW w:w="2221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sz w:val="28"/>
                <w:szCs w:val="28"/>
              </w:rPr>
              <w:t>知识产权管理</w:t>
            </w:r>
          </w:p>
        </w:tc>
        <w:tc>
          <w:tcPr>
            <w:tcW w:w="67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知识产权转移转化机构名称：</w:t>
            </w:r>
          </w:p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□单独设立  □与其他部门合署  </w:t>
            </w:r>
          </w:p>
        </w:tc>
      </w:tr>
      <w:tr w:rsidR="001E224C" w:rsidRPr="003D4906" w:rsidTr="002153F8">
        <w:trPr>
          <w:trHeight w:val="217"/>
        </w:trPr>
        <w:tc>
          <w:tcPr>
            <w:tcW w:w="2221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知识产权运营工作人员：专职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人；兼职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</w:t>
            </w:r>
          </w:p>
        </w:tc>
      </w:tr>
      <w:tr w:rsidR="001E224C" w:rsidRPr="003D4906" w:rsidTr="002153F8">
        <w:trPr>
          <w:trHeight w:val="49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sz w:val="28"/>
                <w:szCs w:val="28"/>
              </w:rPr>
              <w:t>专利情况</w:t>
            </w:r>
          </w:p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sz w:val="28"/>
                <w:szCs w:val="28"/>
              </w:rPr>
              <w:t>（截止2019年）</w:t>
            </w:r>
          </w:p>
        </w:tc>
        <w:tc>
          <w:tcPr>
            <w:tcW w:w="67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发明专利申请量  件，有效专利数量  件</w:t>
            </w:r>
          </w:p>
        </w:tc>
      </w:tr>
      <w:tr w:rsidR="001E224C" w:rsidRPr="003D4906" w:rsidTr="002153F8">
        <w:trPr>
          <w:trHeight w:val="684"/>
        </w:trPr>
        <w:tc>
          <w:tcPr>
            <w:tcW w:w="894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4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二、知识产权运营平台情况</w:t>
            </w:r>
          </w:p>
        </w:tc>
      </w:tr>
      <w:tr w:rsidR="001E224C" w:rsidRPr="003D4906" w:rsidTr="002153F8">
        <w:trPr>
          <w:trHeight w:val="789"/>
        </w:trPr>
        <w:tc>
          <w:tcPr>
            <w:tcW w:w="8940" w:type="dxa"/>
            <w:gridSpan w:val="11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476"/>
        </w:trPr>
        <w:tc>
          <w:tcPr>
            <w:tcW w:w="89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524"/>
        </w:trPr>
        <w:tc>
          <w:tcPr>
            <w:tcW w:w="89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1029"/>
        </w:trPr>
        <w:tc>
          <w:tcPr>
            <w:tcW w:w="8940" w:type="dxa"/>
            <w:gridSpan w:val="11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406"/>
        </w:trPr>
        <w:tc>
          <w:tcPr>
            <w:tcW w:w="894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三、项目组成员</w:t>
            </w:r>
          </w:p>
        </w:tc>
      </w:tr>
      <w:tr w:rsidR="001E224C" w:rsidRPr="003D4906" w:rsidTr="002153F8">
        <w:trPr>
          <w:trHeight w:val="536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所学</w:t>
            </w:r>
          </w:p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项目任务</w:t>
            </w:r>
          </w:p>
        </w:tc>
      </w:tr>
      <w:tr w:rsidR="001E224C" w:rsidRPr="003D4906" w:rsidTr="002153F8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551"/>
        </w:trPr>
        <w:tc>
          <w:tcPr>
            <w:tcW w:w="894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四、工作基础与条件</w:t>
            </w:r>
            <w:r w:rsidRPr="003D4906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（</w:t>
            </w:r>
            <w:r w:rsidRPr="009B74D8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可加页</w:t>
            </w:r>
            <w:r w:rsidRPr="003D4906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1E224C" w:rsidRPr="003D4906" w:rsidTr="002153F8">
        <w:trPr>
          <w:trHeight w:val="126"/>
        </w:trPr>
        <w:tc>
          <w:tcPr>
            <w:tcW w:w="894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65717A" w:rsidRDefault="0065717A" w:rsidP="002153F8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65717A" w:rsidRDefault="0065717A" w:rsidP="002153F8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65717A" w:rsidRDefault="0065717A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390"/>
        </w:trPr>
        <w:tc>
          <w:tcPr>
            <w:tcW w:w="8940" w:type="dxa"/>
            <w:gridSpan w:val="11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24C" w:rsidRPr="007A7E65" w:rsidRDefault="001E224C" w:rsidP="002153F8">
            <w:pPr>
              <w:adjustRightInd w:val="0"/>
              <w:snapToGrid w:val="0"/>
              <w:spacing w:line="560" w:lineRule="exact"/>
              <w:outlineLvl w:val="0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五、项目工作方案</w:t>
            </w:r>
            <w:r w:rsidRPr="009B74D8"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  <w:t>（</w:t>
            </w:r>
            <w:r w:rsidRPr="009B74D8">
              <w:rPr>
                <w:rFonts w:ascii="仿宋" w:eastAsia="仿宋" w:hAnsi="仿宋" w:hint="eastAsia"/>
                <w:sz w:val="30"/>
                <w:szCs w:val="30"/>
              </w:rPr>
              <w:t>包括立项背景、主要任务、拟解决的关键问题、计划进度、预期成果、绩效目标等，可加页</w:t>
            </w:r>
            <w:r w:rsidRPr="009B74D8"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  <w:t>）</w:t>
            </w:r>
          </w:p>
        </w:tc>
      </w:tr>
      <w:tr w:rsidR="001E224C" w:rsidRPr="003D4906" w:rsidTr="002153F8">
        <w:trPr>
          <w:trHeight w:val="5558"/>
        </w:trPr>
        <w:tc>
          <w:tcPr>
            <w:tcW w:w="8940" w:type="dxa"/>
            <w:gridSpan w:val="11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</w:pPr>
          </w:p>
          <w:p w:rsidR="0065717A" w:rsidRDefault="0065717A" w:rsidP="002153F8">
            <w:pPr>
              <w:spacing w:line="300" w:lineRule="exact"/>
              <w:jc w:val="left"/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</w:pPr>
          </w:p>
          <w:p w:rsidR="0065717A" w:rsidRDefault="0065717A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470"/>
        </w:trPr>
        <w:tc>
          <w:tcPr>
            <w:tcW w:w="894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3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六、经费预算表</w:t>
            </w:r>
          </w:p>
        </w:tc>
      </w:tr>
      <w:tr w:rsidR="001E224C" w:rsidRPr="003D4906" w:rsidTr="002153F8">
        <w:trPr>
          <w:trHeight w:val="23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开支科目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预算金额（万元）</w:t>
            </w:r>
          </w:p>
        </w:tc>
      </w:tr>
      <w:tr w:rsidR="001E224C" w:rsidRPr="003D4906" w:rsidTr="002153F8">
        <w:trPr>
          <w:trHeight w:val="26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19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30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234"/>
        </w:trPr>
        <w:tc>
          <w:tcPr>
            <w:tcW w:w="894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七、申报材料清单</w:t>
            </w:r>
          </w:p>
        </w:tc>
      </w:tr>
      <w:tr w:rsidR="001E224C" w:rsidRPr="003D4906" w:rsidTr="002153F8">
        <w:trPr>
          <w:trHeight w:val="27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份数</w:t>
            </w:r>
          </w:p>
        </w:tc>
      </w:tr>
      <w:tr w:rsidR="001E224C" w:rsidRPr="003D4906" w:rsidTr="002153F8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3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3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3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267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317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区县</w:t>
            </w:r>
          </w:p>
          <w:p w:rsidR="001E224C" w:rsidRPr="003D4906" w:rsidRDefault="001E224C" w:rsidP="002153F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推荐</w:t>
            </w:r>
          </w:p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ind w:firstLineChars="1350" w:firstLine="37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单位盖章：</w:t>
            </w:r>
          </w:p>
          <w:p w:rsidR="001E224C" w:rsidRPr="003D4906" w:rsidRDefault="001E224C" w:rsidP="002153F8">
            <w:pPr>
              <w:spacing w:line="300" w:lineRule="exact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月    日</w:t>
            </w:r>
          </w:p>
          <w:p w:rsidR="001E224C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E224C" w:rsidRPr="003D4906" w:rsidTr="002153F8">
        <w:trPr>
          <w:trHeight w:val="3415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E224C" w:rsidRPr="003D4906" w:rsidRDefault="001E224C" w:rsidP="002153F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市局</w:t>
            </w:r>
          </w:p>
          <w:p w:rsidR="001E224C" w:rsidRPr="003D4906" w:rsidRDefault="001E224C" w:rsidP="002153F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审定</w:t>
            </w:r>
          </w:p>
          <w:p w:rsidR="001E224C" w:rsidRPr="003D4906" w:rsidRDefault="001E224C" w:rsidP="002153F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4" w:type="dxa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单位盖章：</w:t>
            </w: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ind w:firstLineChars="1550" w:firstLine="434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49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月    日</w:t>
            </w: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224C" w:rsidRPr="003D4906" w:rsidRDefault="001E224C" w:rsidP="002153F8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1E224C" w:rsidRDefault="001E224C" w:rsidP="001E224C">
      <w:pPr>
        <w:tabs>
          <w:tab w:val="center" w:pos="4337"/>
          <w:tab w:val="right" w:pos="8674"/>
        </w:tabs>
        <w:adjustRightInd w:val="0"/>
        <w:snapToGrid w:val="0"/>
        <w:spacing w:line="560" w:lineRule="exact"/>
        <w:jc w:val="left"/>
        <w:outlineLvl w:val="0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/>
          <w:color w:val="000000"/>
          <w:sz w:val="44"/>
          <w:szCs w:val="44"/>
        </w:rPr>
        <w:tab/>
      </w:r>
    </w:p>
    <w:p w:rsidR="001E224C" w:rsidRDefault="001E224C" w:rsidP="001E224C">
      <w:pPr>
        <w:tabs>
          <w:tab w:val="center" w:pos="4337"/>
          <w:tab w:val="right" w:pos="8674"/>
        </w:tabs>
        <w:adjustRightInd w:val="0"/>
        <w:snapToGrid w:val="0"/>
        <w:spacing w:line="560" w:lineRule="exact"/>
        <w:jc w:val="left"/>
        <w:outlineLvl w:val="0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1E224C" w:rsidRDefault="001E224C" w:rsidP="001E224C">
      <w:pPr>
        <w:tabs>
          <w:tab w:val="center" w:pos="4337"/>
          <w:tab w:val="right" w:pos="8674"/>
        </w:tabs>
        <w:adjustRightInd w:val="0"/>
        <w:snapToGrid w:val="0"/>
        <w:spacing w:line="560" w:lineRule="exact"/>
        <w:jc w:val="left"/>
        <w:outlineLvl w:val="0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1E224C" w:rsidRDefault="001E224C" w:rsidP="001E224C">
      <w:pPr>
        <w:tabs>
          <w:tab w:val="center" w:pos="4337"/>
          <w:tab w:val="right" w:pos="8674"/>
        </w:tabs>
        <w:adjustRightInd w:val="0"/>
        <w:snapToGrid w:val="0"/>
        <w:spacing w:line="560" w:lineRule="exact"/>
        <w:jc w:val="left"/>
        <w:outlineLvl w:val="0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5A37A7" w:rsidRDefault="005A37A7"/>
    <w:sectPr w:rsidR="005A37A7" w:rsidSect="003B3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7ED" w:rsidRDefault="008D07ED" w:rsidP="001E224C">
      <w:r>
        <w:separator/>
      </w:r>
    </w:p>
  </w:endnote>
  <w:endnote w:type="continuationSeparator" w:id="1">
    <w:p w:rsidR="008D07ED" w:rsidRDefault="008D07ED" w:rsidP="001E2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7ED" w:rsidRDefault="008D07ED" w:rsidP="001E224C">
      <w:r>
        <w:separator/>
      </w:r>
    </w:p>
  </w:footnote>
  <w:footnote w:type="continuationSeparator" w:id="1">
    <w:p w:rsidR="008D07ED" w:rsidRDefault="008D07ED" w:rsidP="001E2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24C"/>
    <w:rsid w:val="001E224C"/>
    <w:rsid w:val="003B3325"/>
    <w:rsid w:val="005A37A7"/>
    <w:rsid w:val="0065717A"/>
    <w:rsid w:val="008D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2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22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224C"/>
    <w:rPr>
      <w:sz w:val="18"/>
      <w:szCs w:val="18"/>
    </w:rPr>
  </w:style>
  <w:style w:type="paragraph" w:customStyle="1" w:styleId="Char1">
    <w:name w:val="Char1"/>
    <w:basedOn w:val="a"/>
    <w:rsid w:val="001E224C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朱孝悌</dc:creator>
  <cp:keywords/>
  <dc:description/>
  <cp:lastModifiedBy>知识产权保护处</cp:lastModifiedBy>
  <cp:revision>3</cp:revision>
  <dcterms:created xsi:type="dcterms:W3CDTF">2020-07-24T06:33:00Z</dcterms:created>
  <dcterms:modified xsi:type="dcterms:W3CDTF">2020-10-29T02:10:00Z</dcterms:modified>
</cp:coreProperties>
</file>